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194E" w:rsidRPr="003875F9" w:rsidRDefault="002C194E" w:rsidP="003875F9">
      <w:pPr>
        <w:spacing w:after="0" w:line="240" w:lineRule="auto"/>
        <w:rPr>
          <w:rFonts w:ascii="Arial" w:hAnsi="Arial" w:cs="Arial"/>
          <w:b/>
          <w:sz w:val="20"/>
          <w:szCs w:val="20"/>
          <w:u w:val="single"/>
        </w:rPr>
      </w:pPr>
      <w:r w:rsidRPr="003875F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0A7067E" wp14:editId="62B0F320">
                <wp:simplePos x="0" y="0"/>
                <wp:positionH relativeFrom="column">
                  <wp:posOffset>409575</wp:posOffset>
                </wp:positionH>
                <wp:positionV relativeFrom="paragraph">
                  <wp:posOffset>38100</wp:posOffset>
                </wp:positionV>
                <wp:extent cx="5227607" cy="7696200"/>
                <wp:effectExtent l="19050" t="1905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7" cy="7696200"/>
                        </a:xfrm>
                        <a:prstGeom prst="rect">
                          <a:avLst/>
                        </a:prstGeom>
                        <a:solidFill>
                          <a:srgbClr val="FFFFFF"/>
                        </a:solidFill>
                        <a:ln w="38100">
                          <a:solidFill>
                            <a:srgbClr val="000000"/>
                          </a:solidFill>
                          <a:miter lim="800000"/>
                          <a:headEnd/>
                          <a:tailEnd/>
                        </a:ln>
                      </wps:spPr>
                      <wps:txb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r w:rsidRPr="00FE0045">
                              <w:rPr>
                                <w:rFonts w:ascii="Arial" w:hAnsi="Arial" w:cs="Arial"/>
                                <w:b/>
                                <w:sz w:val="72"/>
                                <w:szCs w:val="72"/>
                              </w:rPr>
                              <w:t>Moorside Primary School</w:t>
                            </w:r>
                          </w:p>
                          <w:p w:rsidR="002C194E" w:rsidRDefault="002C194E" w:rsidP="002C194E">
                            <w:pPr>
                              <w:jc w:val="center"/>
                              <w:rPr>
                                <w:rFonts w:ascii="Arial" w:hAnsi="Arial" w:cs="Arial"/>
                                <w:b/>
                                <w:sz w:val="72"/>
                                <w:szCs w:val="72"/>
                              </w:rPr>
                            </w:pPr>
                          </w:p>
                          <w:p w:rsidR="002C194E" w:rsidRDefault="005F0E3B" w:rsidP="002C194E">
                            <w:pPr>
                              <w:jc w:val="center"/>
                              <w:rPr>
                                <w:rFonts w:ascii="Arial" w:hAnsi="Arial" w:cs="Arial"/>
                                <w:b/>
                                <w:sz w:val="72"/>
                                <w:szCs w:val="72"/>
                              </w:rPr>
                            </w:pPr>
                            <w:r>
                              <w:rPr>
                                <w:noProof/>
                                <w:lang w:eastAsia="en-GB"/>
                              </w:rPr>
                              <w:drawing>
                                <wp:inline distT="0" distB="0" distL="0" distR="0" wp14:anchorId="2A258355" wp14:editId="7C2C0ACC">
                                  <wp:extent cx="1433779" cy="1419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6782" cy="1422121"/>
                                          </a:xfrm>
                                          <a:prstGeom prst="rect">
                                            <a:avLst/>
                                          </a:prstGeom>
                                          <a:noFill/>
                                        </pic:spPr>
                                      </pic:pic>
                                    </a:graphicData>
                                  </a:graphic>
                                </wp:inline>
                              </w:drawing>
                            </w:r>
                          </w:p>
                          <w:p w:rsidR="002C194E" w:rsidRDefault="002C194E" w:rsidP="002C194E">
                            <w:pPr>
                              <w:jc w:val="center"/>
                              <w:rPr>
                                <w:rFonts w:ascii="Arial" w:hAnsi="Arial" w:cs="Arial"/>
                                <w:b/>
                                <w:sz w:val="72"/>
                                <w:szCs w:val="72"/>
                              </w:rPr>
                            </w:pPr>
                          </w:p>
                          <w:p w:rsidR="002C194E" w:rsidRPr="00FE0045" w:rsidRDefault="0027153B" w:rsidP="002C194E">
                            <w:pPr>
                              <w:jc w:val="center"/>
                              <w:rPr>
                                <w:rFonts w:ascii="Arial" w:hAnsi="Arial" w:cs="Arial"/>
                                <w:b/>
                                <w:sz w:val="72"/>
                                <w:szCs w:val="72"/>
                              </w:rPr>
                            </w:pPr>
                            <w:r>
                              <w:rPr>
                                <w:rFonts w:ascii="Arial" w:hAnsi="Arial" w:cs="Arial"/>
                                <w:b/>
                                <w:sz w:val="72"/>
                                <w:szCs w:val="72"/>
                              </w:rPr>
                              <w:t>Marking and Feedback</w:t>
                            </w:r>
                            <w:r w:rsidR="00073BE0">
                              <w:rPr>
                                <w:rFonts w:ascii="Arial" w:hAnsi="Arial" w:cs="Arial"/>
                                <w:b/>
                                <w:sz w:val="72"/>
                                <w:szCs w:val="72"/>
                              </w:rPr>
                              <w:t xml:space="preserve"> Policy</w:t>
                            </w:r>
                            <w:r w:rsidR="002C194E">
                              <w:rPr>
                                <w:rFonts w:ascii="Arial" w:hAnsi="Arial" w:cs="Arial"/>
                                <w:b/>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3pt;width:411.6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" strokeweight="3pt">
                <v:textbo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Primary School</w:t>
                      </w:r>
                    </w:p>
                    <w:p w:rsidR="002C194E" w:rsidRDefault="002C194E" w:rsidP="002C194E">
                      <w:pPr>
                        <w:jc w:val="center"/>
                        <w:rPr>
                          <w:rFonts w:ascii="Arial" w:hAnsi="Arial" w:cs="Arial"/>
                          <w:b/>
                          <w:sz w:val="72"/>
                          <w:szCs w:val="72"/>
                        </w:rPr>
                      </w:pPr>
                    </w:p>
                    <w:p w:rsidR="002C194E" w:rsidRDefault="005F0E3B" w:rsidP="002C194E">
                      <w:pPr>
                        <w:jc w:val="center"/>
                        <w:rPr>
                          <w:rFonts w:ascii="Arial" w:hAnsi="Arial" w:cs="Arial"/>
                          <w:b/>
                          <w:sz w:val="72"/>
                          <w:szCs w:val="72"/>
                        </w:rPr>
                      </w:pPr>
                      <w:r>
                        <w:rPr>
                          <w:noProof/>
                          <w:lang w:eastAsia="en-GB"/>
                        </w:rPr>
                        <w:drawing>
                          <wp:inline distT="0" distB="0" distL="0" distR="0" wp14:anchorId="2A258355" wp14:editId="7C2C0ACC">
                            <wp:extent cx="1433779" cy="1419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782" cy="1422121"/>
                                    </a:xfrm>
                                    <a:prstGeom prst="rect">
                                      <a:avLst/>
                                    </a:prstGeom>
                                    <a:noFill/>
                                  </pic:spPr>
                                </pic:pic>
                              </a:graphicData>
                            </a:graphic>
                          </wp:inline>
                        </w:drawing>
                      </w:r>
                    </w:p>
                    <w:p w:rsidR="002C194E" w:rsidRDefault="002C194E" w:rsidP="002C194E">
                      <w:pPr>
                        <w:jc w:val="center"/>
                        <w:rPr>
                          <w:rFonts w:ascii="Arial" w:hAnsi="Arial" w:cs="Arial"/>
                          <w:b/>
                          <w:sz w:val="72"/>
                          <w:szCs w:val="72"/>
                        </w:rPr>
                      </w:pPr>
                    </w:p>
                    <w:p w:rsidR="002C194E" w:rsidRPr="00FE0045" w:rsidRDefault="0027153B" w:rsidP="002C194E">
                      <w:pPr>
                        <w:jc w:val="center"/>
                        <w:rPr>
                          <w:rFonts w:ascii="Arial" w:hAnsi="Arial" w:cs="Arial"/>
                          <w:b/>
                          <w:sz w:val="72"/>
                          <w:szCs w:val="72"/>
                        </w:rPr>
                      </w:pPr>
                      <w:r>
                        <w:rPr>
                          <w:rFonts w:ascii="Arial" w:hAnsi="Arial" w:cs="Arial"/>
                          <w:b/>
                          <w:sz w:val="72"/>
                          <w:szCs w:val="72"/>
                        </w:rPr>
                        <w:t>Marking and Feedback</w:t>
                      </w:r>
                      <w:r w:rsidR="00073BE0">
                        <w:rPr>
                          <w:rFonts w:ascii="Arial" w:hAnsi="Arial" w:cs="Arial"/>
                          <w:b/>
                          <w:sz w:val="72"/>
                          <w:szCs w:val="72"/>
                        </w:rPr>
                        <w:t xml:space="preserve"> Policy</w:t>
                      </w:r>
                      <w:r w:rsidR="002C194E">
                        <w:rPr>
                          <w:rFonts w:ascii="Arial" w:hAnsi="Arial" w:cs="Arial"/>
                          <w:b/>
                          <w:sz w:val="72"/>
                          <w:szCs w:val="72"/>
                        </w:rPr>
                        <w:t xml:space="preserve"> </w:t>
                      </w:r>
                    </w:p>
                  </w:txbxContent>
                </v:textbox>
              </v:shape>
            </w:pict>
          </mc:Fallback>
        </mc:AlternateConten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lastRenderedPageBreak/>
        <w:t>Our Purpose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Moorside Community Primary is a school at the heart of our diverse community in the West End of Newcastle.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all of our children to </w:t>
      </w:r>
      <w:r w:rsidR="005F0E3B">
        <w:rPr>
          <w:rFonts w:ascii="Arial" w:eastAsia="Arial" w:hAnsi="Arial" w:cs="Arial"/>
          <w:color w:val="000000"/>
          <w:sz w:val="20"/>
          <w:szCs w:val="20"/>
          <w:lang w:eastAsia="en-GB"/>
        </w:rPr>
        <w:t xml:space="preserve">effectively </w:t>
      </w:r>
      <w:r w:rsidRPr="003875F9">
        <w:rPr>
          <w:rFonts w:ascii="Arial" w:eastAsia="Arial" w:hAnsi="Arial" w:cs="Arial"/>
          <w:color w:val="000000"/>
          <w:sz w:val="20"/>
          <w:szCs w:val="20"/>
          <w:lang w:eastAsia="en-GB"/>
        </w:rPr>
        <w:t>engage with each other and with our community.</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sidR="00C6557A">
        <w:rPr>
          <w:rFonts w:ascii="Arial" w:eastAsia="Arial" w:hAnsi="Arial" w:cs="Arial"/>
          <w:color w:val="000000"/>
          <w:sz w:val="20"/>
          <w:szCs w:val="20"/>
          <w:lang w:eastAsia="en-GB"/>
        </w:rPr>
        <w:t>.</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7153B" w:rsidRPr="0027153B" w:rsidRDefault="0027153B" w:rsidP="0027153B">
      <w:pPr>
        <w:autoSpaceDE w:val="0"/>
        <w:autoSpaceDN w:val="0"/>
        <w:adjustRightInd w:val="0"/>
        <w:spacing w:after="0" w:line="240" w:lineRule="auto"/>
        <w:jc w:val="both"/>
        <w:rPr>
          <w:rFonts w:ascii="Arial" w:hAnsi="Arial" w:cs="Arial"/>
          <w:b/>
          <w:color w:val="000000"/>
          <w:sz w:val="20"/>
          <w:szCs w:val="20"/>
          <w:u w:val="single"/>
        </w:rPr>
      </w:pPr>
      <w:r w:rsidRPr="0027153B">
        <w:rPr>
          <w:rFonts w:ascii="Arial" w:hAnsi="Arial" w:cs="Arial"/>
          <w:b/>
          <w:color w:val="000000"/>
          <w:sz w:val="20"/>
          <w:szCs w:val="20"/>
          <w:u w:val="single"/>
        </w:rPr>
        <w:lastRenderedPageBreak/>
        <w:t>Aims</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To ensure there is a clear understanding of the purposes, procedures and processes of effective marking and feedback for pupils regarding their work in order to maximise progress and support pupils in becoming effective learners.</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The Marking an</w:t>
      </w:r>
      <w:r>
        <w:rPr>
          <w:rFonts w:ascii="Arial" w:hAnsi="Arial" w:cs="Arial"/>
          <w:color w:val="000000"/>
          <w:sz w:val="20"/>
          <w:szCs w:val="20"/>
        </w:rPr>
        <w:t>d Feedback Policy itself should s</w:t>
      </w:r>
      <w:r w:rsidRPr="0027153B">
        <w:rPr>
          <w:rFonts w:ascii="Arial" w:hAnsi="Arial" w:cs="Arial"/>
          <w:color w:val="000000"/>
          <w:sz w:val="20"/>
          <w:szCs w:val="20"/>
        </w:rPr>
        <w:t xml:space="preserve">et out how the use of effective marking, feedback and response is consistently utilised across the school to benefit all pupils. </w:t>
      </w:r>
    </w:p>
    <w:p w:rsidR="0027153B" w:rsidRPr="0027153B" w:rsidRDefault="0027153B" w:rsidP="0027153B">
      <w:pPr>
        <w:spacing w:after="0" w:line="240" w:lineRule="auto"/>
        <w:jc w:val="both"/>
        <w:rPr>
          <w:rFonts w:ascii="Arial" w:eastAsiaTheme="minorEastAsia" w:hAnsi="Arial" w:cs="Arial"/>
          <w:color w:val="000000" w:themeColor="text1"/>
          <w:kern w:val="24"/>
          <w:sz w:val="20"/>
          <w:szCs w:val="20"/>
          <w:lang w:eastAsia="en-GB"/>
        </w:rPr>
      </w:pPr>
    </w:p>
    <w:p w:rsidR="0027153B" w:rsidRDefault="0027153B" w:rsidP="0027153B">
      <w:pPr>
        <w:spacing w:after="0" w:line="240" w:lineRule="auto"/>
        <w:jc w:val="both"/>
        <w:rPr>
          <w:rFonts w:ascii="Arial" w:eastAsiaTheme="minorEastAsia" w:hAnsi="Arial" w:cs="Arial"/>
          <w:color w:val="000000" w:themeColor="text1"/>
          <w:kern w:val="24"/>
          <w:sz w:val="20"/>
          <w:szCs w:val="20"/>
          <w:lang w:eastAsia="en-GB"/>
        </w:rPr>
      </w:pPr>
      <w:r w:rsidRPr="0027153B">
        <w:rPr>
          <w:rFonts w:ascii="Arial" w:eastAsiaTheme="minorEastAsia" w:hAnsi="Arial" w:cs="Arial"/>
          <w:color w:val="000000" w:themeColor="text1"/>
          <w:kern w:val="24"/>
          <w:sz w:val="20"/>
          <w:szCs w:val="20"/>
          <w:lang w:eastAsia="en-GB"/>
        </w:rPr>
        <w:t xml:space="preserve">To ensure the Marking and Feedback Policy becomes an integral part of the teaching, an opportunity for pupils to improve their learning at whatever level ensuring no pupil gets left behind. </w:t>
      </w:r>
    </w:p>
    <w:p w:rsidR="0027153B" w:rsidRDefault="0027153B" w:rsidP="0027153B">
      <w:pPr>
        <w:spacing w:after="0" w:line="240" w:lineRule="auto"/>
        <w:jc w:val="both"/>
        <w:rPr>
          <w:rFonts w:ascii="Arial" w:eastAsiaTheme="minorEastAsia" w:hAnsi="Arial" w:cs="Arial"/>
          <w:color w:val="000000" w:themeColor="text1"/>
          <w:kern w:val="24"/>
          <w:sz w:val="20"/>
          <w:szCs w:val="20"/>
          <w:lang w:eastAsia="en-GB"/>
        </w:rPr>
      </w:pPr>
    </w:p>
    <w:p w:rsidR="0027153B" w:rsidRDefault="0027153B" w:rsidP="0027153B">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 xml:space="preserve">Following the school’s most recent </w:t>
      </w:r>
      <w:r w:rsidRPr="0027153B">
        <w:rPr>
          <w:rFonts w:ascii="Arial" w:hAnsi="Arial" w:cs="Arial"/>
          <w:b/>
          <w:color w:val="000000"/>
          <w:sz w:val="20"/>
          <w:szCs w:val="20"/>
        </w:rPr>
        <w:t>Ofsted</w:t>
      </w:r>
      <w:r>
        <w:rPr>
          <w:rFonts w:ascii="Arial" w:hAnsi="Arial" w:cs="Arial"/>
          <w:b/>
          <w:color w:val="000000"/>
          <w:sz w:val="20"/>
          <w:szCs w:val="20"/>
        </w:rPr>
        <w:t>, f</w:t>
      </w:r>
      <w:r w:rsidRPr="0027153B">
        <w:rPr>
          <w:rFonts w:ascii="Arial" w:hAnsi="Arial" w:cs="Arial"/>
          <w:b/>
          <w:color w:val="000000"/>
          <w:sz w:val="20"/>
          <w:szCs w:val="20"/>
        </w:rPr>
        <w:t xml:space="preserve">eedback </w:t>
      </w:r>
      <w:r>
        <w:rPr>
          <w:rFonts w:ascii="Arial" w:hAnsi="Arial" w:cs="Arial"/>
          <w:b/>
          <w:color w:val="000000"/>
          <w:sz w:val="20"/>
          <w:szCs w:val="20"/>
        </w:rPr>
        <w:t xml:space="preserve">is </w:t>
      </w:r>
      <w:r w:rsidRPr="0027153B">
        <w:rPr>
          <w:rFonts w:ascii="Arial" w:hAnsi="Arial" w:cs="Arial"/>
          <w:b/>
          <w:color w:val="000000"/>
          <w:sz w:val="20"/>
          <w:szCs w:val="20"/>
        </w:rPr>
        <w:t xml:space="preserve">an area we need to improve further at Moorside </w:t>
      </w:r>
      <w:r>
        <w:rPr>
          <w:rFonts w:ascii="Arial" w:hAnsi="Arial" w:cs="Arial"/>
          <w:b/>
          <w:color w:val="000000"/>
          <w:sz w:val="20"/>
          <w:szCs w:val="20"/>
        </w:rPr>
        <w:t>Community Primary School.</w:t>
      </w:r>
    </w:p>
    <w:p w:rsidR="0027153B" w:rsidRPr="0027153B" w:rsidRDefault="0027153B" w:rsidP="0027153B">
      <w:pPr>
        <w:autoSpaceDE w:val="0"/>
        <w:autoSpaceDN w:val="0"/>
        <w:adjustRightInd w:val="0"/>
        <w:spacing w:after="0" w:line="240" w:lineRule="auto"/>
        <w:jc w:val="both"/>
        <w:rPr>
          <w:rFonts w:ascii="Arial" w:hAnsi="Arial" w:cs="Arial"/>
          <w:b/>
          <w:color w:val="000000"/>
          <w:sz w:val="20"/>
          <w:szCs w:val="20"/>
        </w:rPr>
      </w:pPr>
    </w:p>
    <w:p w:rsidR="0027153B" w:rsidRPr="0027153B" w:rsidRDefault="0027153B" w:rsidP="0027153B">
      <w:pPr>
        <w:autoSpaceDE w:val="0"/>
        <w:autoSpaceDN w:val="0"/>
        <w:adjustRightInd w:val="0"/>
        <w:spacing w:after="0" w:line="240" w:lineRule="auto"/>
        <w:jc w:val="both"/>
        <w:rPr>
          <w:rFonts w:ascii="Arial" w:hAnsi="Arial" w:cs="Arial"/>
          <w:i/>
          <w:color w:val="000000"/>
          <w:sz w:val="20"/>
          <w:szCs w:val="20"/>
        </w:rPr>
      </w:pPr>
      <w:r w:rsidRPr="0027153B">
        <w:rPr>
          <w:rFonts w:ascii="Arial" w:hAnsi="Arial" w:cs="Arial"/>
          <w:i/>
          <w:color w:val="000000"/>
          <w:sz w:val="20"/>
          <w:szCs w:val="20"/>
        </w:rPr>
        <w:t>‘Make sure that all teachers follow the agreed marking and feedback policy by taking time to check any inaccuracies in pupils’ responses’.</w:t>
      </w:r>
    </w:p>
    <w:p w:rsidR="0027153B" w:rsidRDefault="0027153B" w:rsidP="0027153B">
      <w:pPr>
        <w:spacing w:after="0" w:line="240" w:lineRule="auto"/>
        <w:jc w:val="both"/>
        <w:rPr>
          <w:rFonts w:ascii="Arial" w:eastAsiaTheme="minorEastAsia" w:hAnsi="Arial" w:cs="Arial"/>
          <w:color w:val="000000" w:themeColor="text1"/>
          <w:kern w:val="24"/>
          <w:sz w:val="20"/>
          <w:szCs w:val="20"/>
          <w:lang w:eastAsia="en-GB"/>
        </w:rPr>
      </w:pPr>
    </w:p>
    <w:p w:rsidR="0027153B" w:rsidRPr="0027153B" w:rsidRDefault="0027153B" w:rsidP="0027153B">
      <w:pPr>
        <w:autoSpaceDE w:val="0"/>
        <w:autoSpaceDN w:val="0"/>
        <w:adjustRightInd w:val="0"/>
        <w:spacing w:after="0" w:line="240" w:lineRule="auto"/>
        <w:jc w:val="both"/>
        <w:rPr>
          <w:rFonts w:ascii="Arial" w:hAnsi="Arial" w:cs="Arial"/>
          <w:b/>
          <w:color w:val="000000"/>
          <w:sz w:val="20"/>
          <w:szCs w:val="20"/>
          <w:u w:val="single"/>
        </w:rPr>
      </w:pPr>
      <w:r w:rsidRPr="0027153B">
        <w:rPr>
          <w:rFonts w:ascii="Arial" w:hAnsi="Arial" w:cs="Arial"/>
          <w:b/>
          <w:color w:val="000000"/>
          <w:sz w:val="20"/>
          <w:szCs w:val="20"/>
          <w:u w:val="single"/>
        </w:rPr>
        <w:t xml:space="preserve">Purpose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b/>
          <w:color w:val="000000"/>
          <w:sz w:val="20"/>
          <w:szCs w:val="20"/>
        </w:rPr>
        <w:t>Research</w:t>
      </w:r>
      <w:r w:rsidRPr="0027153B">
        <w:rPr>
          <w:rFonts w:ascii="Arial" w:hAnsi="Arial" w:cs="Arial"/>
          <w:color w:val="000000"/>
          <w:sz w:val="20"/>
          <w:szCs w:val="20"/>
        </w:rPr>
        <w:t xml:space="preserve"> shows that the </w:t>
      </w:r>
      <w:r w:rsidRPr="0027153B">
        <w:rPr>
          <w:rFonts w:ascii="Arial" w:hAnsi="Arial" w:cs="Arial"/>
          <w:b/>
          <w:color w:val="000000"/>
          <w:sz w:val="20"/>
          <w:szCs w:val="20"/>
        </w:rPr>
        <w:t>power of feedback to impact on learning outcomes</w:t>
      </w:r>
      <w:r w:rsidRPr="0027153B">
        <w:rPr>
          <w:rFonts w:ascii="Arial" w:hAnsi="Arial" w:cs="Arial"/>
          <w:color w:val="000000"/>
          <w:sz w:val="20"/>
          <w:szCs w:val="20"/>
        </w:rPr>
        <w:t xml:space="preserve"> is on average twice the size of other influences on achievement including direct instruction, reciprocal teaching, prior ability, reduced class size and other factors such as socio</w:t>
      </w:r>
      <w:r>
        <w:rPr>
          <w:rFonts w:ascii="Arial" w:hAnsi="Arial" w:cs="Arial"/>
          <w:color w:val="000000"/>
          <w:sz w:val="20"/>
          <w:szCs w:val="20"/>
        </w:rPr>
        <w:t>-</w:t>
      </w:r>
      <w:r w:rsidRPr="0027153B">
        <w:rPr>
          <w:rFonts w:ascii="Arial" w:hAnsi="Arial" w:cs="Arial"/>
          <w:color w:val="000000"/>
          <w:sz w:val="20"/>
          <w:szCs w:val="20"/>
        </w:rPr>
        <w:t xml:space="preserve">economic factors.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However</w:t>
      </w:r>
      <w:r>
        <w:rPr>
          <w:rFonts w:ascii="Arial" w:hAnsi="Arial" w:cs="Arial"/>
          <w:color w:val="000000"/>
          <w:sz w:val="20"/>
          <w:szCs w:val="20"/>
        </w:rPr>
        <w:t xml:space="preserve">, </w:t>
      </w:r>
      <w:r w:rsidRPr="0027153B">
        <w:rPr>
          <w:rFonts w:ascii="Arial" w:hAnsi="Arial" w:cs="Arial"/>
          <w:color w:val="000000"/>
          <w:sz w:val="20"/>
          <w:szCs w:val="20"/>
        </w:rPr>
        <w:t xml:space="preserve">feedback has the </w:t>
      </w:r>
      <w:r w:rsidRPr="0027153B">
        <w:rPr>
          <w:rFonts w:ascii="Arial" w:hAnsi="Arial" w:cs="Arial"/>
          <w:b/>
          <w:color w:val="000000"/>
          <w:sz w:val="20"/>
          <w:szCs w:val="20"/>
        </w:rPr>
        <w:t>power to impact both positively and negatively on pupil performance</w:t>
      </w:r>
      <w:r w:rsidRPr="0027153B">
        <w:rPr>
          <w:rFonts w:ascii="Arial" w:hAnsi="Arial" w:cs="Arial"/>
          <w:color w:val="000000"/>
          <w:sz w:val="20"/>
          <w:szCs w:val="20"/>
        </w:rPr>
        <w:t>. In or</w:t>
      </w:r>
      <w:r>
        <w:rPr>
          <w:rFonts w:ascii="Arial" w:hAnsi="Arial" w:cs="Arial"/>
          <w:color w:val="000000"/>
          <w:sz w:val="20"/>
          <w:szCs w:val="20"/>
        </w:rPr>
        <w:t>der to be positively effective ‘F</w:t>
      </w:r>
      <w:r w:rsidRPr="0027153B">
        <w:rPr>
          <w:rFonts w:ascii="Arial" w:hAnsi="Arial" w:cs="Arial"/>
          <w:color w:val="000000"/>
          <w:sz w:val="20"/>
          <w:szCs w:val="20"/>
        </w:rPr>
        <w:t xml:space="preserve">eedback must answer three major questions asked by a teacher and/or by a pupil: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p>
    <w:p w:rsidR="0027153B" w:rsidRPr="0027153B" w:rsidRDefault="0027153B" w:rsidP="00C82FF1">
      <w:pPr>
        <w:numPr>
          <w:ilvl w:val="0"/>
          <w:numId w:val="2"/>
        </w:num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Where am I going? (What are the goals?), </w:t>
      </w:r>
    </w:p>
    <w:p w:rsidR="0027153B" w:rsidRPr="0027153B" w:rsidRDefault="0027153B" w:rsidP="00C82FF1">
      <w:pPr>
        <w:numPr>
          <w:ilvl w:val="0"/>
          <w:numId w:val="2"/>
        </w:num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How am I going? (What progress is being made toward the goal?), and </w:t>
      </w:r>
    </w:p>
    <w:p w:rsidR="0027153B" w:rsidRPr="0027153B" w:rsidRDefault="0027153B" w:rsidP="00C82FF1">
      <w:pPr>
        <w:numPr>
          <w:ilvl w:val="0"/>
          <w:numId w:val="2"/>
        </w:num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Where to next? (What learning activities need to be undertaken to make better progress?)” </w:t>
      </w:r>
    </w:p>
    <w:p w:rsidR="0027153B" w:rsidRPr="0027153B" w:rsidRDefault="0027153B" w:rsidP="0027153B">
      <w:pPr>
        <w:spacing w:after="0" w:line="240" w:lineRule="auto"/>
        <w:jc w:val="both"/>
        <w:rPr>
          <w:rFonts w:ascii="Arial" w:eastAsia="Times New Roman" w:hAnsi="Arial" w:cs="Arial"/>
          <w:sz w:val="20"/>
          <w:szCs w:val="20"/>
          <w:lang w:eastAsia="en-GB"/>
        </w:rPr>
      </w:pPr>
    </w:p>
    <w:p w:rsidR="0027153B" w:rsidRPr="0027153B" w:rsidRDefault="0027153B" w:rsidP="0027153B">
      <w:pPr>
        <w:spacing w:after="0" w:line="240" w:lineRule="auto"/>
        <w:jc w:val="both"/>
        <w:rPr>
          <w:rFonts w:ascii="Arial" w:hAnsi="Arial" w:cs="Arial"/>
          <w:sz w:val="20"/>
          <w:szCs w:val="20"/>
        </w:rPr>
      </w:pPr>
      <w:r w:rsidRPr="0027153B">
        <w:rPr>
          <w:rFonts w:ascii="Arial" w:hAnsi="Arial" w:cs="Arial"/>
          <w:sz w:val="20"/>
          <w:szCs w:val="20"/>
        </w:rPr>
        <w:t xml:space="preserve">Effective feedback given to pupils through marking and reviewing work should provide constructive steps for every pupil to ensure progress. It should focus on success and improvement needs against learning objectives enabling pupils to become reflective learners and helping them to close the gap between current and desired performance. </w:t>
      </w:r>
    </w:p>
    <w:p w:rsid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Effective marking and feedback is integral to good teaching and learning processes. By empowering pupils to be actively involved in understanding how they are making progress, it helps to embed learning swiftly and enables accelerated learning. </w:t>
      </w:r>
    </w:p>
    <w:p w:rsidR="0027153B" w:rsidRDefault="0027153B" w:rsidP="0027153B">
      <w:pPr>
        <w:autoSpaceDE w:val="0"/>
        <w:autoSpaceDN w:val="0"/>
        <w:adjustRightInd w:val="0"/>
        <w:spacing w:after="0" w:line="240" w:lineRule="auto"/>
        <w:jc w:val="both"/>
        <w:rPr>
          <w:rFonts w:ascii="Arial" w:hAnsi="Arial" w:cs="Arial"/>
          <w:color w:val="000000"/>
          <w:sz w:val="20"/>
          <w:szCs w:val="20"/>
        </w:rPr>
      </w:pPr>
    </w:p>
    <w:p w:rsidR="0027153B" w:rsidRPr="0027153B" w:rsidRDefault="0027153B" w:rsidP="0027153B">
      <w:pPr>
        <w:autoSpaceDE w:val="0"/>
        <w:autoSpaceDN w:val="0"/>
        <w:adjustRightInd w:val="0"/>
        <w:spacing w:after="0" w:line="240" w:lineRule="auto"/>
        <w:jc w:val="both"/>
        <w:rPr>
          <w:rFonts w:ascii="Arial" w:hAnsi="Arial" w:cs="Arial"/>
          <w:b/>
          <w:color w:val="000000"/>
          <w:sz w:val="20"/>
          <w:szCs w:val="20"/>
          <w:u w:val="single"/>
        </w:rPr>
      </w:pPr>
      <w:r w:rsidRPr="0027153B">
        <w:rPr>
          <w:rFonts w:ascii="Arial" w:hAnsi="Arial" w:cs="Arial"/>
          <w:b/>
          <w:color w:val="000000"/>
          <w:sz w:val="20"/>
          <w:szCs w:val="20"/>
          <w:u w:val="single"/>
        </w:rPr>
        <w:t xml:space="preserve">Effective marking and feedback aims to: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1.</w:t>
      </w:r>
      <w:r>
        <w:rPr>
          <w:rFonts w:ascii="Arial" w:hAnsi="Arial" w:cs="Arial"/>
          <w:color w:val="000000"/>
          <w:sz w:val="20"/>
          <w:szCs w:val="20"/>
        </w:rPr>
        <w:t xml:space="preserve">  </w:t>
      </w:r>
      <w:r w:rsidRPr="0027153B">
        <w:rPr>
          <w:rFonts w:ascii="Arial" w:hAnsi="Arial" w:cs="Arial"/>
          <w:color w:val="000000"/>
          <w:sz w:val="20"/>
          <w:szCs w:val="20"/>
        </w:rPr>
        <w:t xml:space="preserve"> Inform the pupil what they have done well and what they need to do to improve.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2. </w:t>
      </w:r>
      <w:r>
        <w:rPr>
          <w:rFonts w:ascii="Arial" w:hAnsi="Arial" w:cs="Arial"/>
          <w:color w:val="000000"/>
          <w:sz w:val="20"/>
          <w:szCs w:val="20"/>
        </w:rPr>
        <w:t xml:space="preserve">  </w:t>
      </w:r>
      <w:r w:rsidRPr="0027153B">
        <w:rPr>
          <w:rFonts w:ascii="Arial" w:hAnsi="Arial" w:cs="Arial"/>
          <w:color w:val="000000"/>
          <w:sz w:val="20"/>
          <w:szCs w:val="20"/>
        </w:rPr>
        <w:t xml:space="preserve">Support pupil confidence and self-esteem in learning, and contributes to accelerated learning.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3. </w:t>
      </w:r>
      <w:r w:rsidRPr="0027153B">
        <w:rPr>
          <w:rFonts w:ascii="Arial" w:hAnsi="Arial" w:cs="Arial"/>
          <w:color w:val="000000"/>
          <w:sz w:val="20"/>
          <w:szCs w:val="20"/>
        </w:rPr>
        <w:t xml:space="preserve">Support teachers’ assessment knowledge of each pupil as part of thorough assessment for learning procedures, in order to plan and refine next steps in learning.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r w:rsidRPr="0027153B">
        <w:rPr>
          <w:rFonts w:ascii="Arial" w:hAnsi="Arial" w:cs="Arial"/>
          <w:color w:val="000000"/>
          <w:sz w:val="20"/>
          <w:szCs w:val="20"/>
        </w:rPr>
        <w:t xml:space="preserve">4. Develop consistent processes across the school to teach pupils to respond to feedback, self-assess and evaluate their own learning. </w:t>
      </w:r>
    </w:p>
    <w:p w:rsidR="0027153B" w:rsidRPr="0027153B" w:rsidRDefault="0027153B" w:rsidP="0027153B">
      <w:pPr>
        <w:autoSpaceDE w:val="0"/>
        <w:autoSpaceDN w:val="0"/>
        <w:adjustRightInd w:val="0"/>
        <w:spacing w:after="0" w:line="240" w:lineRule="auto"/>
        <w:jc w:val="both"/>
        <w:rPr>
          <w:rFonts w:ascii="Arial" w:hAnsi="Arial" w:cs="Arial"/>
          <w:color w:val="000000"/>
          <w:sz w:val="20"/>
          <w:szCs w:val="20"/>
        </w:rPr>
      </w:pP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r w:rsidRPr="005E1F32">
        <w:rPr>
          <w:rFonts w:ascii="Arial" w:hAnsi="Arial" w:cs="Arial"/>
          <w:b/>
          <w:bCs/>
          <w:color w:val="000000"/>
          <w:sz w:val="20"/>
          <w:szCs w:val="20"/>
          <w:u w:val="single"/>
        </w:rPr>
        <w:t xml:space="preserve">Processes </w:t>
      </w:r>
    </w:p>
    <w:p w:rsidR="005E1F32" w:rsidRPr="005E1F32" w:rsidRDefault="005E1F32" w:rsidP="005E1F32">
      <w:pPr>
        <w:autoSpaceDE w:val="0"/>
        <w:autoSpaceDN w:val="0"/>
        <w:adjustRightInd w:val="0"/>
        <w:spacing w:after="0" w:line="240" w:lineRule="auto"/>
        <w:jc w:val="both"/>
        <w:rPr>
          <w:rFonts w:ascii="Arial" w:hAnsi="Arial" w:cs="Arial"/>
          <w:bCs/>
          <w:color w:val="000000"/>
          <w:sz w:val="20"/>
          <w:szCs w:val="20"/>
        </w:rPr>
      </w:pPr>
      <w:r w:rsidRPr="005E1F32">
        <w:rPr>
          <w:rFonts w:ascii="Arial" w:hAnsi="Arial" w:cs="Arial"/>
          <w:bCs/>
          <w:color w:val="000000"/>
          <w:sz w:val="20"/>
          <w:szCs w:val="20"/>
        </w:rPr>
        <w:t xml:space="preserve">Four types of marking and feedback occur during teaching and learning: </w:t>
      </w: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r w:rsidRPr="005E1F32">
        <w:rPr>
          <w:rFonts w:ascii="Arial" w:hAnsi="Arial" w:cs="Arial"/>
          <w:b/>
          <w:bCs/>
          <w:color w:val="000000"/>
          <w:sz w:val="20"/>
          <w:szCs w:val="20"/>
        </w:rPr>
        <w:t>1.</w:t>
      </w:r>
      <w:r>
        <w:rPr>
          <w:rFonts w:ascii="Arial" w:hAnsi="Arial" w:cs="Arial"/>
          <w:b/>
          <w:bCs/>
          <w:color w:val="000000"/>
          <w:sz w:val="20"/>
          <w:szCs w:val="20"/>
        </w:rPr>
        <w:t xml:space="preserve"> </w:t>
      </w:r>
      <w:r w:rsidRPr="005E1F32">
        <w:rPr>
          <w:rFonts w:ascii="Arial" w:hAnsi="Arial" w:cs="Arial"/>
          <w:b/>
          <w:bCs/>
          <w:color w:val="000000"/>
          <w:sz w:val="20"/>
          <w:szCs w:val="20"/>
        </w:rPr>
        <w:t xml:space="preserve">Teachers’ well considered intervention </w:t>
      </w:r>
      <w:r w:rsidRPr="005E1F32">
        <w:rPr>
          <w:rFonts w:ascii="Arial" w:hAnsi="Arial" w:cs="Arial"/>
          <w:color w:val="000000"/>
          <w:sz w:val="20"/>
          <w:szCs w:val="20"/>
        </w:rPr>
        <w:t xml:space="preserve">to prompt deeper thinking, and swiftly address misconceptions during lessons. This takes the form of verbal feedback and occurs through effective questioning to clarify or refocus tasks and enquiry, mini-plenaries and mid-lesson adjustments. It may also be verbal feedback given during a one to one learning conference with a pupil or on a group basis. For younger pupils this can be noted down to record the feedback and response process. </w:t>
      </w: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r w:rsidRPr="005E1F32">
        <w:rPr>
          <w:rFonts w:ascii="Arial" w:hAnsi="Arial" w:cs="Arial"/>
          <w:b/>
          <w:color w:val="000000"/>
          <w:sz w:val="20"/>
          <w:szCs w:val="20"/>
        </w:rPr>
        <w:t>2.</w:t>
      </w:r>
      <w:r>
        <w:rPr>
          <w:rFonts w:ascii="Arial" w:hAnsi="Arial" w:cs="Arial"/>
          <w:color w:val="000000"/>
          <w:sz w:val="20"/>
          <w:szCs w:val="20"/>
        </w:rPr>
        <w:t xml:space="preserve"> </w:t>
      </w:r>
      <w:r w:rsidRPr="005E1F32">
        <w:rPr>
          <w:rFonts w:ascii="Arial" w:hAnsi="Arial" w:cs="Arial"/>
          <w:color w:val="000000"/>
          <w:sz w:val="20"/>
          <w:szCs w:val="20"/>
        </w:rPr>
        <w:t>‘</w:t>
      </w:r>
      <w:r w:rsidRPr="005E1F32">
        <w:rPr>
          <w:rFonts w:ascii="Arial" w:hAnsi="Arial" w:cs="Arial"/>
          <w:b/>
          <w:bCs/>
          <w:color w:val="000000"/>
          <w:sz w:val="20"/>
          <w:szCs w:val="20"/>
        </w:rPr>
        <w:t>Light’ marking of work</w:t>
      </w:r>
      <w:r w:rsidRPr="005E1F32">
        <w:rPr>
          <w:rFonts w:ascii="Arial" w:hAnsi="Arial" w:cs="Arial"/>
          <w:color w:val="000000"/>
          <w:sz w:val="20"/>
          <w:szCs w:val="20"/>
        </w:rPr>
        <w:t xml:space="preserve">, acknowledging and recognising attainment and/or progress, success and/or completion of pupils’ work. This should always be linked to the learning objective from the National Curriculum. </w:t>
      </w:r>
    </w:p>
    <w:p w:rsidR="005E1F32" w:rsidRDefault="005E1F32" w:rsidP="0027153B">
      <w:pPr>
        <w:spacing w:after="0" w:line="240" w:lineRule="auto"/>
        <w:jc w:val="both"/>
        <w:rPr>
          <w:rFonts w:ascii="Arial" w:eastAsiaTheme="minorEastAsia" w:hAnsi="Arial" w:cs="Arial"/>
          <w:color w:val="000000" w:themeColor="text1"/>
          <w:kern w:val="24"/>
          <w:sz w:val="20"/>
          <w:szCs w:val="20"/>
          <w:lang w:eastAsia="en-GB"/>
        </w:rPr>
      </w:pP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r w:rsidRPr="005E1F32">
        <w:rPr>
          <w:rFonts w:ascii="Arial" w:hAnsi="Arial" w:cs="Arial"/>
          <w:b/>
          <w:color w:val="000000"/>
          <w:sz w:val="20"/>
          <w:szCs w:val="20"/>
        </w:rPr>
        <w:t>3.</w:t>
      </w:r>
      <w:r w:rsidRPr="005E1F32">
        <w:rPr>
          <w:rFonts w:ascii="Arial" w:hAnsi="Arial" w:cs="Arial"/>
          <w:color w:val="000000"/>
          <w:sz w:val="20"/>
          <w:szCs w:val="20"/>
        </w:rPr>
        <w:t xml:space="preserve"> </w:t>
      </w:r>
      <w:r w:rsidRPr="005E1F32">
        <w:rPr>
          <w:rFonts w:ascii="Arial" w:hAnsi="Arial" w:cs="Arial"/>
          <w:b/>
          <w:bCs/>
          <w:color w:val="000000"/>
          <w:sz w:val="20"/>
          <w:szCs w:val="20"/>
        </w:rPr>
        <w:t xml:space="preserve">Developmental </w:t>
      </w:r>
      <w:r>
        <w:rPr>
          <w:rFonts w:ascii="Arial" w:hAnsi="Arial" w:cs="Arial"/>
          <w:b/>
          <w:bCs/>
          <w:color w:val="000000"/>
          <w:sz w:val="20"/>
          <w:szCs w:val="20"/>
        </w:rPr>
        <w:t>m</w:t>
      </w:r>
      <w:r w:rsidRPr="005E1F32">
        <w:rPr>
          <w:rFonts w:ascii="Arial" w:hAnsi="Arial" w:cs="Arial"/>
          <w:b/>
          <w:bCs/>
          <w:color w:val="000000"/>
          <w:sz w:val="20"/>
          <w:szCs w:val="20"/>
        </w:rPr>
        <w:t xml:space="preserve">arking </w:t>
      </w:r>
      <w:r w:rsidRPr="005E1F32">
        <w:rPr>
          <w:rFonts w:ascii="Arial" w:hAnsi="Arial" w:cs="Arial"/>
          <w:color w:val="000000"/>
          <w:sz w:val="20"/>
          <w:szCs w:val="20"/>
        </w:rPr>
        <w:t xml:space="preserve">in which incisive feedback on attainment and success is given and response from children is required to strengthen the teaching and learning process in order to accelerate and deepen learning. This should be acted upon by pupils. </w:t>
      </w:r>
    </w:p>
    <w:p w:rsidR="005E1F32" w:rsidRPr="005E1F32" w:rsidRDefault="005E1F32" w:rsidP="005E1F32">
      <w:pPr>
        <w:autoSpaceDE w:val="0"/>
        <w:autoSpaceDN w:val="0"/>
        <w:adjustRightInd w:val="0"/>
        <w:spacing w:after="0" w:line="240" w:lineRule="auto"/>
        <w:jc w:val="both"/>
        <w:rPr>
          <w:rFonts w:ascii="Arial" w:hAnsi="Arial" w:cs="Arial"/>
          <w:color w:val="000000"/>
          <w:sz w:val="20"/>
          <w:szCs w:val="20"/>
        </w:rPr>
      </w:pPr>
    </w:p>
    <w:p w:rsidR="005E1F32" w:rsidRDefault="005E1F32" w:rsidP="005E1F32">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4.</w:t>
      </w:r>
      <w:r w:rsidRPr="005E1F32">
        <w:rPr>
          <w:rFonts w:ascii="Arial" w:hAnsi="Arial" w:cs="Arial"/>
          <w:b/>
          <w:color w:val="000000"/>
          <w:sz w:val="20"/>
          <w:szCs w:val="20"/>
        </w:rPr>
        <w:t xml:space="preserve"> </w:t>
      </w:r>
      <w:r w:rsidRPr="005E1F32">
        <w:rPr>
          <w:rFonts w:ascii="Arial" w:hAnsi="Arial" w:cs="Arial"/>
          <w:b/>
          <w:bCs/>
          <w:color w:val="000000"/>
          <w:sz w:val="20"/>
          <w:szCs w:val="20"/>
        </w:rPr>
        <w:t xml:space="preserve">Self-assessment and peer assessment </w:t>
      </w:r>
      <w:r w:rsidRPr="005E1F32">
        <w:rPr>
          <w:rFonts w:ascii="Arial" w:hAnsi="Arial" w:cs="Arial"/>
          <w:color w:val="000000"/>
          <w:sz w:val="20"/>
          <w:szCs w:val="20"/>
        </w:rPr>
        <w:t xml:space="preserve">of the attainment and success of a piece of work. This should only take place when </w:t>
      </w:r>
      <w:r>
        <w:rPr>
          <w:rFonts w:ascii="Arial" w:hAnsi="Arial" w:cs="Arial"/>
          <w:color w:val="000000"/>
          <w:sz w:val="20"/>
          <w:szCs w:val="20"/>
        </w:rPr>
        <w:t xml:space="preserve">it has been modelled to </w:t>
      </w:r>
      <w:r w:rsidRPr="005E1F32">
        <w:rPr>
          <w:rFonts w:ascii="Arial" w:hAnsi="Arial" w:cs="Arial"/>
          <w:color w:val="000000"/>
          <w:sz w:val="20"/>
          <w:szCs w:val="20"/>
        </w:rPr>
        <w:t xml:space="preserve">pupils </w:t>
      </w:r>
      <w:r w:rsidR="003F0B6A">
        <w:rPr>
          <w:rFonts w:ascii="Arial" w:hAnsi="Arial" w:cs="Arial"/>
          <w:color w:val="000000"/>
          <w:sz w:val="20"/>
          <w:szCs w:val="20"/>
        </w:rPr>
        <w:t>and they have a clear understanding o</w:t>
      </w:r>
      <w:r w:rsidRPr="005E1F32">
        <w:rPr>
          <w:rFonts w:ascii="Arial" w:hAnsi="Arial" w:cs="Arial"/>
          <w:color w:val="000000"/>
          <w:sz w:val="20"/>
          <w:szCs w:val="20"/>
        </w:rPr>
        <w:t>n what makes an effective piece of work and what this looks like.</w:t>
      </w:r>
    </w:p>
    <w:p w:rsidR="003F0B6A" w:rsidRDefault="003F0B6A" w:rsidP="005E1F32">
      <w:pPr>
        <w:autoSpaceDE w:val="0"/>
        <w:autoSpaceDN w:val="0"/>
        <w:adjustRightInd w:val="0"/>
        <w:spacing w:after="0" w:line="240" w:lineRule="auto"/>
        <w:jc w:val="both"/>
        <w:rPr>
          <w:rFonts w:ascii="Arial" w:hAnsi="Arial" w:cs="Arial"/>
          <w:color w:val="000000"/>
          <w:sz w:val="20"/>
          <w:szCs w:val="20"/>
        </w:rPr>
      </w:pPr>
    </w:p>
    <w:p w:rsidR="003F0B6A" w:rsidRPr="003F0B6A" w:rsidRDefault="003F0B6A" w:rsidP="003F0B6A">
      <w:pPr>
        <w:autoSpaceDE w:val="0"/>
        <w:autoSpaceDN w:val="0"/>
        <w:adjustRightInd w:val="0"/>
        <w:spacing w:after="0" w:line="240" w:lineRule="auto"/>
        <w:jc w:val="both"/>
        <w:rPr>
          <w:rFonts w:ascii="Arial" w:hAnsi="Arial" w:cs="Arial"/>
          <w:b/>
          <w:bCs/>
          <w:color w:val="000000"/>
          <w:sz w:val="20"/>
          <w:szCs w:val="20"/>
          <w:u w:val="single"/>
        </w:rPr>
      </w:pPr>
      <w:r w:rsidRPr="003F0B6A">
        <w:rPr>
          <w:rFonts w:ascii="Arial" w:hAnsi="Arial" w:cs="Arial"/>
          <w:b/>
          <w:bCs/>
          <w:color w:val="000000"/>
          <w:sz w:val="20"/>
          <w:szCs w:val="20"/>
          <w:u w:val="single"/>
        </w:rPr>
        <w:t xml:space="preserve">Non-negotiable </w:t>
      </w:r>
      <w:r>
        <w:rPr>
          <w:rFonts w:ascii="Arial" w:hAnsi="Arial" w:cs="Arial"/>
          <w:b/>
          <w:bCs/>
          <w:color w:val="000000"/>
          <w:sz w:val="20"/>
          <w:szCs w:val="20"/>
          <w:u w:val="single"/>
        </w:rPr>
        <w:t>p</w:t>
      </w:r>
      <w:r w:rsidRPr="003F0B6A">
        <w:rPr>
          <w:rFonts w:ascii="Arial" w:hAnsi="Arial" w:cs="Arial"/>
          <w:b/>
          <w:bCs/>
          <w:color w:val="000000"/>
          <w:sz w:val="20"/>
          <w:szCs w:val="20"/>
          <w:u w:val="single"/>
        </w:rPr>
        <w:t xml:space="preserve">rocedures for </w:t>
      </w:r>
      <w:r>
        <w:rPr>
          <w:rFonts w:ascii="Arial" w:hAnsi="Arial" w:cs="Arial"/>
          <w:b/>
          <w:bCs/>
          <w:color w:val="000000"/>
          <w:sz w:val="20"/>
          <w:szCs w:val="20"/>
          <w:u w:val="single"/>
        </w:rPr>
        <w:t>m</w:t>
      </w:r>
      <w:r w:rsidRPr="003F0B6A">
        <w:rPr>
          <w:rFonts w:ascii="Arial" w:hAnsi="Arial" w:cs="Arial"/>
          <w:b/>
          <w:bCs/>
          <w:color w:val="000000"/>
          <w:sz w:val="20"/>
          <w:szCs w:val="20"/>
          <w:u w:val="single"/>
        </w:rPr>
        <w:t>arking</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All marking is to be carried out in green pen.</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All marking should be clear</w:t>
      </w:r>
      <w:r>
        <w:rPr>
          <w:rFonts w:ascii="Arial" w:hAnsi="Arial" w:cs="Arial"/>
          <w:color w:val="000000"/>
          <w:sz w:val="20"/>
          <w:szCs w:val="20"/>
        </w:rPr>
        <w:t xml:space="preserve">, </w:t>
      </w:r>
      <w:r w:rsidRPr="003F0B6A">
        <w:rPr>
          <w:rFonts w:ascii="Arial" w:hAnsi="Arial" w:cs="Arial"/>
          <w:color w:val="000000"/>
          <w:sz w:val="20"/>
          <w:szCs w:val="20"/>
        </w:rPr>
        <w:t>legible and align to the school handwriting script. Feedback from the adult should be printed until the pupil themselves are forming all letters correctly.  When this letter formation is secure</w:t>
      </w:r>
      <w:r>
        <w:rPr>
          <w:rFonts w:ascii="Arial" w:hAnsi="Arial" w:cs="Arial"/>
          <w:color w:val="000000"/>
          <w:sz w:val="20"/>
          <w:szCs w:val="20"/>
        </w:rPr>
        <w:t xml:space="preserve"> and children ready to join</w:t>
      </w:r>
      <w:r w:rsidRPr="003F0B6A">
        <w:rPr>
          <w:rFonts w:ascii="Arial" w:hAnsi="Arial" w:cs="Arial"/>
          <w:color w:val="000000"/>
          <w:sz w:val="20"/>
          <w:szCs w:val="20"/>
        </w:rPr>
        <w:t xml:space="preserve">, teachers’ written feedback should </w:t>
      </w:r>
      <w:r>
        <w:rPr>
          <w:rFonts w:ascii="Arial" w:hAnsi="Arial" w:cs="Arial"/>
          <w:color w:val="000000"/>
          <w:sz w:val="20"/>
          <w:szCs w:val="20"/>
        </w:rPr>
        <w:t xml:space="preserve">only </w:t>
      </w:r>
      <w:r w:rsidRPr="003F0B6A">
        <w:rPr>
          <w:rFonts w:ascii="Arial" w:hAnsi="Arial" w:cs="Arial"/>
          <w:color w:val="000000"/>
          <w:sz w:val="20"/>
          <w:szCs w:val="20"/>
        </w:rPr>
        <w:t xml:space="preserve">then be joined. </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 xml:space="preserve">The marking code is to be followed in all cases. (See Appendix 1) </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The marking code should be accessible to all children in the learning environment.</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bCs/>
          <w:color w:val="000000"/>
          <w:sz w:val="20"/>
          <w:szCs w:val="20"/>
        </w:rPr>
        <w:t xml:space="preserve">All </w:t>
      </w:r>
      <w:r w:rsidRPr="003F0B6A">
        <w:rPr>
          <w:rFonts w:ascii="Arial" w:hAnsi="Arial" w:cs="Arial"/>
          <w:color w:val="000000"/>
          <w:sz w:val="20"/>
          <w:szCs w:val="20"/>
        </w:rPr>
        <w:t xml:space="preserve">pupils’ work is to be at least ‘light’ marked by Teacher or Support Staff. </w:t>
      </w:r>
    </w:p>
    <w:p w:rsidR="003F0B6A" w:rsidRPr="003F0B6A" w:rsidRDefault="003F0B6A" w:rsidP="00C82FF1">
      <w:pPr>
        <w:pStyle w:val="ListParagraph"/>
        <w:numPr>
          <w:ilvl w:val="0"/>
          <w:numId w:val="3"/>
        </w:numPr>
        <w:autoSpaceDE w:val="0"/>
        <w:autoSpaceDN w:val="0"/>
        <w:adjustRightInd w:val="0"/>
        <w:spacing w:after="0" w:line="240" w:lineRule="auto"/>
        <w:jc w:val="both"/>
        <w:rPr>
          <w:rFonts w:ascii="Arial" w:hAnsi="Arial" w:cs="Arial"/>
          <w:bCs/>
          <w:color w:val="000000"/>
          <w:sz w:val="20"/>
          <w:szCs w:val="20"/>
        </w:rPr>
      </w:pPr>
      <w:r w:rsidRPr="003F0B6A">
        <w:rPr>
          <w:rFonts w:ascii="Arial" w:hAnsi="Arial" w:cs="Arial"/>
          <w:bCs/>
          <w:color w:val="000000"/>
          <w:sz w:val="20"/>
          <w:szCs w:val="20"/>
        </w:rPr>
        <w:t xml:space="preserve">In English, Maths and Science at least 1 piece of work per pupil should be developmentally marked in depth against skill per week. </w:t>
      </w:r>
    </w:p>
    <w:p w:rsidR="003F0B6A" w:rsidRDefault="003F0B6A" w:rsidP="003F0B6A">
      <w:pPr>
        <w:pStyle w:val="Default"/>
        <w:jc w:val="both"/>
        <w:rPr>
          <w:rFonts w:ascii="Arial" w:hAnsi="Arial" w:cs="Arial"/>
          <w:b/>
          <w:sz w:val="20"/>
          <w:szCs w:val="20"/>
          <w:u w:val="single"/>
        </w:rPr>
      </w:pPr>
    </w:p>
    <w:p w:rsidR="003F0B6A" w:rsidRPr="00D766C9" w:rsidRDefault="003F0B6A" w:rsidP="003F0B6A">
      <w:pPr>
        <w:pStyle w:val="Default"/>
        <w:jc w:val="both"/>
        <w:rPr>
          <w:rFonts w:ascii="Arial" w:hAnsi="Arial" w:cs="Arial"/>
          <w:b/>
          <w:sz w:val="20"/>
          <w:szCs w:val="20"/>
          <w:u w:val="single"/>
        </w:rPr>
      </w:pPr>
      <w:r>
        <w:rPr>
          <w:rFonts w:ascii="Arial" w:hAnsi="Arial" w:cs="Arial"/>
          <w:b/>
          <w:sz w:val="20"/>
          <w:szCs w:val="20"/>
          <w:u w:val="single"/>
        </w:rPr>
        <w:t>Developmental marking</w:t>
      </w:r>
    </w:p>
    <w:p w:rsidR="003F0B6A" w:rsidRPr="00D766C9" w:rsidRDefault="003F0B6A" w:rsidP="00C82FF1">
      <w:pPr>
        <w:pStyle w:val="Default"/>
        <w:numPr>
          <w:ilvl w:val="0"/>
          <w:numId w:val="3"/>
        </w:numPr>
        <w:jc w:val="both"/>
        <w:rPr>
          <w:rFonts w:ascii="Arial" w:hAnsi="Arial" w:cs="Arial"/>
          <w:sz w:val="20"/>
          <w:szCs w:val="20"/>
        </w:rPr>
      </w:pPr>
      <w:r w:rsidRPr="00D766C9">
        <w:rPr>
          <w:rFonts w:ascii="Arial" w:hAnsi="Arial" w:cs="Arial"/>
          <w:sz w:val="20"/>
          <w:szCs w:val="20"/>
        </w:rPr>
        <w:t xml:space="preserve">When identifying specific success, the respective work in the pupils’ book will be identified in green highlighter. </w:t>
      </w:r>
    </w:p>
    <w:p w:rsidR="003F0B6A" w:rsidRPr="003F0B6A" w:rsidRDefault="003F0B6A" w:rsidP="00C82FF1">
      <w:pPr>
        <w:pStyle w:val="Default"/>
        <w:numPr>
          <w:ilvl w:val="0"/>
          <w:numId w:val="3"/>
        </w:numPr>
        <w:jc w:val="both"/>
        <w:rPr>
          <w:rFonts w:ascii="Arial" w:hAnsi="Arial" w:cs="Arial"/>
          <w:sz w:val="20"/>
          <w:szCs w:val="20"/>
        </w:rPr>
      </w:pPr>
      <w:r w:rsidRPr="003F0B6A">
        <w:rPr>
          <w:rFonts w:ascii="Arial" w:hAnsi="Arial" w:cs="Arial"/>
          <w:sz w:val="20"/>
          <w:szCs w:val="20"/>
        </w:rPr>
        <w:t>This highlighting should only be seen when something that has been taught has been applied correctly. The adult needs only highlight this particular thing once in a whole piece of work.</w:t>
      </w:r>
    </w:p>
    <w:p w:rsidR="003F0B6A" w:rsidRPr="003F0B6A" w:rsidRDefault="003F0B6A" w:rsidP="00C82FF1">
      <w:pPr>
        <w:pStyle w:val="Default"/>
        <w:numPr>
          <w:ilvl w:val="0"/>
          <w:numId w:val="3"/>
        </w:numPr>
        <w:jc w:val="both"/>
        <w:rPr>
          <w:rFonts w:ascii="Arial" w:hAnsi="Arial" w:cs="Arial"/>
          <w:sz w:val="20"/>
          <w:szCs w:val="20"/>
        </w:rPr>
      </w:pPr>
      <w:r w:rsidRPr="003F0B6A">
        <w:rPr>
          <w:rFonts w:ascii="Arial" w:hAnsi="Arial" w:cs="Arial"/>
          <w:sz w:val="20"/>
          <w:szCs w:val="20"/>
        </w:rPr>
        <w:t>Teaching staff will not use any other colour ink or highlighter on the pupils work.</w:t>
      </w:r>
    </w:p>
    <w:p w:rsidR="003F0B6A" w:rsidRDefault="003F0B6A" w:rsidP="00C82FF1">
      <w:pPr>
        <w:pStyle w:val="Default"/>
        <w:numPr>
          <w:ilvl w:val="0"/>
          <w:numId w:val="3"/>
        </w:numPr>
        <w:jc w:val="both"/>
        <w:rPr>
          <w:rFonts w:ascii="Arial" w:hAnsi="Arial" w:cs="Arial"/>
          <w:sz w:val="20"/>
          <w:szCs w:val="20"/>
        </w:rPr>
      </w:pPr>
      <w:r w:rsidRPr="00D766C9">
        <w:rPr>
          <w:rFonts w:ascii="Arial" w:hAnsi="Arial" w:cs="Arial"/>
          <w:sz w:val="20"/>
          <w:szCs w:val="20"/>
        </w:rPr>
        <w:t xml:space="preserve">When pupils are editing and redrafting their work or responding to feedback they should use a graphite pencil or blue ink. In maths this should only be done in pencil. </w:t>
      </w:r>
    </w:p>
    <w:p w:rsidR="003F0B6A" w:rsidRDefault="003F0B6A" w:rsidP="003F0B6A">
      <w:pPr>
        <w:pStyle w:val="Default"/>
        <w:jc w:val="both"/>
        <w:rPr>
          <w:rFonts w:ascii="Arial" w:hAnsi="Arial" w:cs="Arial"/>
          <w:sz w:val="20"/>
          <w:szCs w:val="20"/>
        </w:rPr>
      </w:pPr>
    </w:p>
    <w:p w:rsidR="003F0B6A" w:rsidRPr="003F0B6A" w:rsidRDefault="003F0B6A" w:rsidP="003F0B6A">
      <w:pPr>
        <w:autoSpaceDE w:val="0"/>
        <w:autoSpaceDN w:val="0"/>
        <w:adjustRightInd w:val="0"/>
        <w:spacing w:after="0" w:line="240" w:lineRule="auto"/>
        <w:jc w:val="both"/>
        <w:rPr>
          <w:rFonts w:ascii="Arial" w:hAnsi="Arial" w:cs="Arial"/>
          <w:b/>
          <w:color w:val="000000"/>
          <w:sz w:val="20"/>
          <w:szCs w:val="20"/>
          <w:u w:val="single"/>
        </w:rPr>
      </w:pPr>
      <w:r w:rsidRPr="003F0B6A">
        <w:rPr>
          <w:rFonts w:ascii="Arial" w:hAnsi="Arial" w:cs="Arial"/>
          <w:b/>
          <w:color w:val="000000"/>
          <w:sz w:val="20"/>
          <w:szCs w:val="20"/>
          <w:u w:val="single"/>
        </w:rPr>
        <w:t>Comments</w:t>
      </w:r>
    </w:p>
    <w:p w:rsidR="003F0B6A" w:rsidRDefault="003F0B6A" w:rsidP="003F0B6A">
      <w:p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 xml:space="preserve">Feedback comments must be constructed to require response by pupils, at an appropriate level of challenge, and such tasks must be completed by pupils. </w:t>
      </w:r>
    </w:p>
    <w:p w:rsidR="00FD5002" w:rsidRPr="003F0B6A" w:rsidRDefault="00FD5002" w:rsidP="003F0B6A">
      <w:pPr>
        <w:autoSpaceDE w:val="0"/>
        <w:autoSpaceDN w:val="0"/>
        <w:adjustRightInd w:val="0"/>
        <w:spacing w:after="0" w:line="240" w:lineRule="auto"/>
        <w:jc w:val="both"/>
        <w:rPr>
          <w:rFonts w:ascii="Arial" w:hAnsi="Arial" w:cs="Arial"/>
          <w:color w:val="000000"/>
          <w:sz w:val="20"/>
          <w:szCs w:val="20"/>
        </w:rPr>
      </w:pPr>
    </w:p>
    <w:p w:rsidR="003F0B6A" w:rsidRPr="003F0B6A" w:rsidRDefault="003F0B6A" w:rsidP="003F0B6A">
      <w:pPr>
        <w:spacing w:after="0" w:line="240" w:lineRule="auto"/>
        <w:jc w:val="both"/>
        <w:rPr>
          <w:rFonts w:ascii="Arial" w:hAnsi="Arial" w:cs="Arial"/>
          <w:sz w:val="20"/>
          <w:szCs w:val="20"/>
        </w:rPr>
      </w:pPr>
      <w:r w:rsidRPr="003F0B6A">
        <w:rPr>
          <w:rFonts w:ascii="Arial" w:eastAsiaTheme="majorEastAsia" w:hAnsi="Arial" w:cs="Arial"/>
          <w:color w:val="000000" w:themeColor="text1"/>
          <w:kern w:val="24"/>
          <w:sz w:val="20"/>
          <w:szCs w:val="20"/>
        </w:rPr>
        <w:t>Three Levels of Active Marking</w:t>
      </w:r>
    </w:p>
    <w:p w:rsidR="003F0B6A" w:rsidRPr="003F0B6A" w:rsidRDefault="003F0B6A" w:rsidP="00C82FF1">
      <w:pPr>
        <w:numPr>
          <w:ilvl w:val="0"/>
          <w:numId w:val="4"/>
        </w:numPr>
        <w:spacing w:after="0" w:line="240" w:lineRule="auto"/>
        <w:contextualSpacing/>
        <w:jc w:val="both"/>
        <w:rPr>
          <w:rFonts w:ascii="Arial" w:eastAsia="Times New Roman" w:hAnsi="Arial" w:cs="Arial"/>
          <w:sz w:val="20"/>
          <w:szCs w:val="20"/>
          <w:lang w:eastAsia="en-GB"/>
        </w:rPr>
      </w:pPr>
      <w:r w:rsidRPr="003F0B6A">
        <w:rPr>
          <w:rFonts w:ascii="Arial" w:eastAsiaTheme="minorEastAsia" w:hAnsi="Arial" w:cs="Arial"/>
          <w:b/>
          <w:bCs/>
          <w:color w:val="000000" w:themeColor="text1"/>
          <w:kern w:val="24"/>
          <w:sz w:val="20"/>
          <w:szCs w:val="20"/>
          <w:lang w:eastAsia="en-GB"/>
        </w:rPr>
        <w:t>Corrections</w:t>
      </w:r>
      <w:r w:rsidRPr="003F0B6A">
        <w:rPr>
          <w:rFonts w:ascii="Arial" w:eastAsiaTheme="minorEastAsia" w:hAnsi="Arial" w:cs="Arial"/>
          <w:color w:val="000000" w:themeColor="text1"/>
          <w:kern w:val="24"/>
          <w:sz w:val="20"/>
          <w:szCs w:val="20"/>
          <w:lang w:eastAsia="en-GB"/>
        </w:rPr>
        <w:t xml:space="preserve"> – spelling, capital letters, presentation, silly mistakes – </w:t>
      </w:r>
      <w:r w:rsidRPr="003F0B6A">
        <w:rPr>
          <w:rFonts w:ascii="Arial" w:eastAsiaTheme="minorEastAsia" w:hAnsi="Arial" w:cs="Arial"/>
          <w:i/>
          <w:iCs/>
          <w:color w:val="000000" w:themeColor="text1"/>
          <w:kern w:val="24"/>
          <w:sz w:val="20"/>
          <w:szCs w:val="20"/>
          <w:lang w:eastAsia="en-GB"/>
        </w:rPr>
        <w:t>you are always trying to reduce the need for this marking.</w:t>
      </w:r>
      <w:r w:rsidRPr="003F0B6A">
        <w:rPr>
          <w:rFonts w:ascii="Arial" w:eastAsiaTheme="minorEastAsia" w:hAnsi="Arial" w:cs="Arial"/>
          <w:iCs/>
          <w:color w:val="000000" w:themeColor="text1"/>
          <w:kern w:val="24"/>
          <w:sz w:val="20"/>
          <w:szCs w:val="20"/>
          <w:lang w:eastAsia="en-GB"/>
        </w:rPr>
        <w:t xml:space="preserve"> Ensure this links back to the non-negotiable expectations for the year group.</w:t>
      </w:r>
    </w:p>
    <w:p w:rsidR="003F0B6A" w:rsidRPr="003F0B6A" w:rsidRDefault="003F0B6A" w:rsidP="00C82FF1">
      <w:pPr>
        <w:numPr>
          <w:ilvl w:val="0"/>
          <w:numId w:val="4"/>
        </w:numPr>
        <w:spacing w:after="0" w:line="240" w:lineRule="auto"/>
        <w:contextualSpacing/>
        <w:jc w:val="both"/>
        <w:rPr>
          <w:rFonts w:ascii="Arial" w:eastAsia="Times New Roman" w:hAnsi="Arial" w:cs="Arial"/>
          <w:sz w:val="20"/>
          <w:szCs w:val="20"/>
          <w:lang w:eastAsia="en-GB"/>
        </w:rPr>
      </w:pPr>
      <w:r w:rsidRPr="003F0B6A">
        <w:rPr>
          <w:rFonts w:ascii="Arial" w:eastAsiaTheme="minorEastAsia" w:hAnsi="Arial" w:cs="Arial"/>
          <w:b/>
          <w:bCs/>
          <w:color w:val="000000" w:themeColor="text1"/>
          <w:kern w:val="24"/>
          <w:sz w:val="20"/>
          <w:szCs w:val="20"/>
          <w:lang w:eastAsia="en-GB"/>
        </w:rPr>
        <w:t>Clarification</w:t>
      </w:r>
      <w:r w:rsidRPr="003F0B6A">
        <w:rPr>
          <w:rFonts w:ascii="Arial" w:eastAsiaTheme="minorEastAsia" w:hAnsi="Arial" w:cs="Arial"/>
          <w:color w:val="000000" w:themeColor="text1"/>
          <w:kern w:val="24"/>
          <w:sz w:val="20"/>
          <w:szCs w:val="20"/>
          <w:lang w:eastAsia="en-GB"/>
        </w:rPr>
        <w:t xml:space="preserve"> – information missed out, a slight misunderstanding, an element of the learning outcome not met</w:t>
      </w:r>
    </w:p>
    <w:p w:rsidR="003F0B6A" w:rsidRPr="003F0B6A" w:rsidRDefault="003F0B6A" w:rsidP="00C82FF1">
      <w:pPr>
        <w:numPr>
          <w:ilvl w:val="0"/>
          <w:numId w:val="4"/>
        </w:numPr>
        <w:spacing w:after="0" w:line="240" w:lineRule="auto"/>
        <w:contextualSpacing/>
        <w:jc w:val="both"/>
        <w:rPr>
          <w:rFonts w:ascii="Arial" w:eastAsia="Times New Roman" w:hAnsi="Arial" w:cs="Arial"/>
          <w:sz w:val="20"/>
          <w:szCs w:val="20"/>
          <w:lang w:eastAsia="en-GB"/>
        </w:rPr>
      </w:pPr>
      <w:r w:rsidRPr="003F0B6A">
        <w:rPr>
          <w:rFonts w:ascii="Arial" w:eastAsiaTheme="minorEastAsia" w:hAnsi="Arial" w:cs="Arial"/>
          <w:b/>
          <w:bCs/>
          <w:color w:val="000000" w:themeColor="text1"/>
          <w:kern w:val="24"/>
          <w:sz w:val="20"/>
          <w:szCs w:val="20"/>
          <w:lang w:eastAsia="en-GB"/>
        </w:rPr>
        <w:t>Challenge</w:t>
      </w:r>
      <w:r w:rsidRPr="003F0B6A">
        <w:rPr>
          <w:rFonts w:ascii="Arial" w:eastAsiaTheme="minorEastAsia" w:hAnsi="Arial" w:cs="Arial"/>
          <w:color w:val="000000" w:themeColor="text1"/>
          <w:kern w:val="24"/>
          <w:sz w:val="20"/>
          <w:szCs w:val="20"/>
          <w:lang w:eastAsia="en-GB"/>
        </w:rPr>
        <w:t xml:space="preserve"> – extending breadth and depth of learning</w:t>
      </w:r>
    </w:p>
    <w:p w:rsidR="003F0B6A" w:rsidRPr="003F0B6A" w:rsidRDefault="003F0B6A" w:rsidP="003F0B6A">
      <w:pPr>
        <w:autoSpaceDE w:val="0"/>
        <w:autoSpaceDN w:val="0"/>
        <w:adjustRightInd w:val="0"/>
        <w:spacing w:after="0" w:line="240" w:lineRule="auto"/>
        <w:jc w:val="both"/>
        <w:rPr>
          <w:rFonts w:ascii="Arial" w:hAnsi="Arial" w:cs="Arial"/>
          <w:color w:val="000000"/>
          <w:sz w:val="20"/>
          <w:szCs w:val="20"/>
        </w:rPr>
      </w:pPr>
    </w:p>
    <w:p w:rsidR="003F0B6A" w:rsidRPr="003F0B6A" w:rsidRDefault="003F0B6A" w:rsidP="003F0B6A">
      <w:pPr>
        <w:autoSpaceDE w:val="0"/>
        <w:autoSpaceDN w:val="0"/>
        <w:adjustRightInd w:val="0"/>
        <w:spacing w:after="0" w:line="240" w:lineRule="auto"/>
        <w:jc w:val="both"/>
        <w:rPr>
          <w:rFonts w:ascii="Arial" w:hAnsi="Arial" w:cs="Arial"/>
          <w:color w:val="000000"/>
          <w:sz w:val="20"/>
          <w:szCs w:val="20"/>
        </w:rPr>
      </w:pPr>
      <w:r w:rsidRPr="003F0B6A">
        <w:rPr>
          <w:rFonts w:ascii="Arial" w:hAnsi="Arial" w:cs="Arial"/>
          <w:color w:val="000000"/>
          <w:sz w:val="20"/>
          <w:szCs w:val="20"/>
        </w:rPr>
        <w:t xml:space="preserve">When developmentally marking writing, attention should be given to spelling, grammar and punctuation in line with the stage of development of the individual and strategies used to support their development. This will be done in line with the marking code. If a response is required for spelling no more than three spelling corrections for a piece of work will be given. Spelling corrections should be prioritised and should be words that the pupil will use the most frequently should be addressed as a priority rather than more subject specific words. To manage marking post-it notes may be used to identify where a response is required or to enable the pupil to transfer a comment forward to the next piece of work. </w:t>
      </w:r>
    </w:p>
    <w:p w:rsidR="003F0B6A" w:rsidRPr="005E1F32" w:rsidRDefault="003F0B6A" w:rsidP="005E1F32">
      <w:pPr>
        <w:autoSpaceDE w:val="0"/>
        <w:autoSpaceDN w:val="0"/>
        <w:adjustRightInd w:val="0"/>
        <w:spacing w:after="0" w:line="240" w:lineRule="auto"/>
        <w:jc w:val="both"/>
        <w:rPr>
          <w:rFonts w:ascii="Arial" w:hAnsi="Arial" w:cs="Arial"/>
          <w:color w:val="000000"/>
          <w:sz w:val="20"/>
          <w:szCs w:val="20"/>
        </w:rPr>
      </w:pPr>
    </w:p>
    <w:p w:rsidR="00FD5002" w:rsidRPr="00FD5002" w:rsidRDefault="00FD5002" w:rsidP="00FD5002">
      <w:pPr>
        <w:autoSpaceDE w:val="0"/>
        <w:autoSpaceDN w:val="0"/>
        <w:adjustRightInd w:val="0"/>
        <w:spacing w:after="0" w:line="240" w:lineRule="auto"/>
        <w:jc w:val="both"/>
        <w:rPr>
          <w:rFonts w:ascii="Arial" w:hAnsi="Arial" w:cs="Arial"/>
          <w:b/>
          <w:bCs/>
          <w:color w:val="000000"/>
          <w:sz w:val="20"/>
          <w:szCs w:val="20"/>
          <w:u w:val="single"/>
        </w:rPr>
      </w:pPr>
      <w:r w:rsidRPr="00FD5002">
        <w:rPr>
          <w:rFonts w:ascii="Arial" w:hAnsi="Arial" w:cs="Arial"/>
          <w:b/>
          <w:bCs/>
          <w:color w:val="000000"/>
          <w:sz w:val="20"/>
          <w:szCs w:val="20"/>
          <w:u w:val="single"/>
        </w:rPr>
        <w:t xml:space="preserve">Responding to comments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Pupil response to comments should be made in blue ink or pencil – so that it is clear they have been completed. If in KS1 or FS this is verbal, it should be recorded at such. Response should be made as soon as reasonably possible in order to support pupils effectively. Empty praise is as ineffective as empty criticism and therefore specific praise is preferred whenever possible to boost the confidence and self-esteem of our young learners.</w:t>
      </w:r>
    </w:p>
    <w:p w:rsidR="00FD5002" w:rsidRDefault="00FD5002" w:rsidP="003875F9">
      <w:pPr>
        <w:spacing w:after="0" w:line="240" w:lineRule="auto"/>
        <w:rPr>
          <w:rFonts w:ascii="Arial" w:hAnsi="Arial" w:cs="Arial"/>
          <w:b/>
          <w:sz w:val="20"/>
          <w:szCs w:val="20"/>
          <w:u w:val="single"/>
        </w:rPr>
      </w:pPr>
    </w:p>
    <w:p w:rsidR="00FD5002" w:rsidRDefault="00FD5002" w:rsidP="00FD5002">
      <w:pPr>
        <w:autoSpaceDE w:val="0"/>
        <w:autoSpaceDN w:val="0"/>
        <w:adjustRightInd w:val="0"/>
        <w:spacing w:after="0" w:line="240" w:lineRule="auto"/>
        <w:jc w:val="both"/>
        <w:rPr>
          <w:rFonts w:ascii="Arial" w:hAnsi="Arial" w:cs="Arial"/>
          <w:b/>
          <w:bCs/>
          <w:color w:val="000000"/>
          <w:sz w:val="20"/>
          <w:szCs w:val="20"/>
          <w:u w:val="single"/>
        </w:rPr>
      </w:pPr>
      <w:r w:rsidRPr="00FD5002">
        <w:rPr>
          <w:rFonts w:ascii="Arial" w:hAnsi="Arial" w:cs="Arial"/>
          <w:b/>
          <w:bCs/>
          <w:color w:val="000000"/>
          <w:sz w:val="20"/>
          <w:szCs w:val="20"/>
          <w:u w:val="single"/>
        </w:rPr>
        <w:t xml:space="preserve">Procedures in greater detail: </w:t>
      </w:r>
    </w:p>
    <w:p w:rsidR="005F6AD8" w:rsidRPr="00FD5002" w:rsidRDefault="005F6AD8" w:rsidP="00FD5002">
      <w:pPr>
        <w:autoSpaceDE w:val="0"/>
        <w:autoSpaceDN w:val="0"/>
        <w:adjustRightInd w:val="0"/>
        <w:spacing w:after="0" w:line="240" w:lineRule="auto"/>
        <w:jc w:val="both"/>
        <w:rPr>
          <w:rFonts w:ascii="Arial" w:hAnsi="Arial" w:cs="Arial"/>
          <w:b/>
          <w:bCs/>
          <w:color w:val="000000"/>
          <w:sz w:val="20"/>
          <w:szCs w:val="20"/>
          <w:u w:val="single"/>
        </w:rPr>
      </w:pPr>
    </w:p>
    <w:p w:rsidR="00FD5002" w:rsidRPr="00FD5002" w:rsidRDefault="00FD5002" w:rsidP="00FD5002">
      <w:pPr>
        <w:autoSpaceDE w:val="0"/>
        <w:autoSpaceDN w:val="0"/>
        <w:adjustRightInd w:val="0"/>
        <w:spacing w:after="0" w:line="240" w:lineRule="auto"/>
        <w:jc w:val="both"/>
        <w:rPr>
          <w:rFonts w:ascii="Arial" w:hAnsi="Arial" w:cs="Arial"/>
          <w:b/>
          <w:bCs/>
          <w:color w:val="000000"/>
          <w:sz w:val="20"/>
          <w:szCs w:val="20"/>
        </w:rPr>
      </w:pPr>
      <w:r w:rsidRPr="00FD5002">
        <w:rPr>
          <w:rFonts w:ascii="Arial" w:hAnsi="Arial" w:cs="Arial"/>
          <w:b/>
          <w:bCs/>
          <w:color w:val="000000"/>
          <w:sz w:val="20"/>
          <w:szCs w:val="20"/>
        </w:rPr>
        <w:t xml:space="preserve">The Frequency of Developmental Marking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Cs/>
          <w:color w:val="000000"/>
          <w:sz w:val="20"/>
          <w:szCs w:val="20"/>
        </w:rPr>
        <w:t xml:space="preserve">All pupils’ work is to be at least light marked by Teacher or Support Staff. </w:t>
      </w:r>
      <w:r w:rsidRPr="00FD5002">
        <w:rPr>
          <w:rFonts w:ascii="Arial" w:hAnsi="Arial" w:cs="Arial"/>
          <w:color w:val="000000"/>
          <w:sz w:val="20"/>
          <w:szCs w:val="20"/>
        </w:rPr>
        <w:t xml:space="preserve">No work should go unmarked. Preparation work including text maps, plans and drafts in English and jottings, working out </w:t>
      </w:r>
      <w:r w:rsidRPr="00FD5002">
        <w:rPr>
          <w:rFonts w:ascii="Arial" w:hAnsi="Arial" w:cs="Arial"/>
          <w:color w:val="000000"/>
          <w:sz w:val="20"/>
          <w:szCs w:val="20"/>
        </w:rPr>
        <w:lastRenderedPageBreak/>
        <w:t xml:space="preserve">and exploration in mathematics should be collated in pupils’ books. </w:t>
      </w:r>
      <w:r w:rsidRPr="00FD5002">
        <w:rPr>
          <w:rFonts w:ascii="Arial" w:hAnsi="Arial" w:cs="Arial"/>
          <w:bCs/>
          <w:color w:val="000000"/>
          <w:sz w:val="20"/>
          <w:szCs w:val="20"/>
        </w:rPr>
        <w:t xml:space="preserve">This is important as it charts the process and progress of pupils’ learning.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Cs/>
          <w:color w:val="000000"/>
          <w:sz w:val="20"/>
          <w:szCs w:val="20"/>
        </w:rPr>
        <w:t>In English, Maths and Science all pupils should have at least one piece of work</w:t>
      </w:r>
      <w:r w:rsidR="005F6AD8">
        <w:rPr>
          <w:rFonts w:ascii="Arial" w:hAnsi="Arial" w:cs="Arial"/>
          <w:bCs/>
          <w:color w:val="000000"/>
          <w:sz w:val="20"/>
          <w:szCs w:val="20"/>
        </w:rPr>
        <w:t xml:space="preserve"> marked developmentally by the</w:t>
      </w:r>
      <w:r w:rsidRPr="00FD5002">
        <w:rPr>
          <w:rFonts w:ascii="Arial" w:hAnsi="Arial" w:cs="Arial"/>
          <w:bCs/>
          <w:color w:val="000000"/>
          <w:sz w:val="20"/>
          <w:szCs w:val="20"/>
        </w:rPr>
        <w:t xml:space="preserve"> teacher per week.</w:t>
      </w:r>
      <w:r w:rsidRPr="00FD5002">
        <w:rPr>
          <w:rFonts w:ascii="Arial" w:hAnsi="Arial" w:cs="Arial"/>
          <w:b/>
          <w:bCs/>
          <w:color w:val="000000"/>
          <w:sz w:val="20"/>
          <w:szCs w:val="20"/>
        </w:rPr>
        <w:t xml:space="preserve"> </w:t>
      </w:r>
      <w:r w:rsidRPr="00FD5002">
        <w:rPr>
          <w:rFonts w:ascii="Arial" w:hAnsi="Arial" w:cs="Arial"/>
          <w:color w:val="000000"/>
          <w:sz w:val="20"/>
          <w:szCs w:val="20"/>
        </w:rPr>
        <w:t xml:space="preserve">This marking will demand an effective response from the pupil and time should be allocated by the teacher for an appropriate and meaningful response to be made also each week. The overseeing of such a task may be carried out by another adult other than the class teacher.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Cs/>
          <w:color w:val="000000"/>
          <w:sz w:val="20"/>
          <w:szCs w:val="20"/>
        </w:rPr>
        <w:t>In the Foundation Stage, developmental marking process maybe exemplified through observational assessment made by adults and then verbal feedback and discussion recorded and noted down.</w:t>
      </w:r>
      <w:r w:rsidRPr="00FD5002">
        <w:rPr>
          <w:rFonts w:ascii="Arial" w:hAnsi="Arial" w:cs="Arial"/>
          <w:b/>
          <w:bCs/>
          <w:color w:val="000000"/>
          <w:sz w:val="20"/>
          <w:szCs w:val="20"/>
        </w:rPr>
        <w:t xml:space="preserve"> </w:t>
      </w:r>
      <w:r w:rsidRPr="00FD5002">
        <w:rPr>
          <w:rFonts w:ascii="Arial" w:hAnsi="Arial" w:cs="Arial"/>
          <w:color w:val="000000"/>
          <w:sz w:val="20"/>
          <w:szCs w:val="20"/>
        </w:rPr>
        <w:t xml:space="preserve">This will be recorded in pupils’ Learning Journals, and as the Foundation year progresses directly onto recorded work as appropriate.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Additional Developmental Marking may also be used as a strategy to support pupils who are in need of acceleration or at the teachers’ discretion.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p>
    <w:p w:rsidR="00FD5002" w:rsidRPr="00FD5002" w:rsidRDefault="00FD5002" w:rsidP="00FD5002">
      <w:pPr>
        <w:autoSpaceDE w:val="0"/>
        <w:autoSpaceDN w:val="0"/>
        <w:adjustRightInd w:val="0"/>
        <w:spacing w:after="0" w:line="240" w:lineRule="auto"/>
        <w:jc w:val="both"/>
        <w:rPr>
          <w:rFonts w:ascii="Arial" w:hAnsi="Arial" w:cs="Arial"/>
          <w:b/>
          <w:bCs/>
          <w:sz w:val="20"/>
          <w:szCs w:val="20"/>
          <w:u w:val="single"/>
        </w:rPr>
      </w:pPr>
      <w:r w:rsidRPr="00FD5002">
        <w:rPr>
          <w:rFonts w:ascii="Arial" w:hAnsi="Arial" w:cs="Arial"/>
          <w:b/>
          <w:bCs/>
          <w:sz w:val="20"/>
          <w:szCs w:val="20"/>
          <w:u w:val="single"/>
        </w:rPr>
        <w:t xml:space="preserve">Giving effective feedback to pupils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sz w:val="20"/>
          <w:szCs w:val="20"/>
        </w:rPr>
        <w:t xml:space="preserve">Effective marking is a key tool in providing feedback to pupils in order that they are clear in what they can do well and what they need to do to improve. It also forms part of formative </w:t>
      </w:r>
      <w:r w:rsidRPr="00FD5002">
        <w:rPr>
          <w:rFonts w:ascii="Arial" w:hAnsi="Arial" w:cs="Arial"/>
          <w:color w:val="000000"/>
          <w:sz w:val="20"/>
          <w:szCs w:val="20"/>
        </w:rPr>
        <w:t xml:space="preserve">assessment which is essential for teachers to refine and hone planning when teaching pupils so that they can swiftly move forward towards desired learning outcomes.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Effective feedback comes under three main headings: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
          <w:bCs/>
          <w:color w:val="000000"/>
          <w:sz w:val="20"/>
          <w:szCs w:val="20"/>
        </w:rPr>
        <w:t xml:space="preserve">Specific Achievement </w:t>
      </w:r>
      <w:r w:rsidRPr="00FD5002">
        <w:rPr>
          <w:rFonts w:ascii="Arial" w:hAnsi="Arial" w:cs="Arial"/>
          <w:color w:val="000000"/>
          <w:sz w:val="20"/>
          <w:szCs w:val="20"/>
        </w:rPr>
        <w:t xml:space="preserve">feedback identifies specific aspects of successful attainment and or progress. This relates directly to the Learning Objective.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
          <w:bCs/>
          <w:color w:val="000000"/>
          <w:sz w:val="20"/>
          <w:szCs w:val="20"/>
        </w:rPr>
        <w:t xml:space="preserve">Specific Improvement feedback </w:t>
      </w:r>
      <w:r w:rsidRPr="00FD5002">
        <w:rPr>
          <w:rFonts w:ascii="Arial" w:hAnsi="Arial" w:cs="Arial"/>
          <w:color w:val="000000"/>
          <w:sz w:val="20"/>
          <w:szCs w:val="20"/>
        </w:rPr>
        <w:t xml:space="preserve">identifies where mistakes or misconceptions lie and how work can be improved.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b/>
          <w:bCs/>
          <w:color w:val="000000"/>
          <w:sz w:val="20"/>
          <w:szCs w:val="20"/>
        </w:rPr>
        <w:t xml:space="preserve">Specific Challenge feedback </w:t>
      </w:r>
      <w:r w:rsidRPr="00FD5002">
        <w:rPr>
          <w:rFonts w:ascii="Arial" w:hAnsi="Arial" w:cs="Arial"/>
          <w:color w:val="000000"/>
          <w:sz w:val="20"/>
          <w:szCs w:val="20"/>
        </w:rPr>
        <w:t xml:space="preserve">identifies where further understanding can be explored, to deepen learning and further extend higher order thinking.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When feedback is specific and provides opportunity for specific response, it enables effective progress to follow.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p>
    <w:p w:rsidR="00FD5002" w:rsidRPr="00FD5002" w:rsidRDefault="00FD5002" w:rsidP="00FD5002">
      <w:pPr>
        <w:autoSpaceDE w:val="0"/>
        <w:autoSpaceDN w:val="0"/>
        <w:adjustRightInd w:val="0"/>
        <w:spacing w:after="0" w:line="240" w:lineRule="auto"/>
        <w:jc w:val="both"/>
        <w:rPr>
          <w:rFonts w:ascii="Arial" w:hAnsi="Arial" w:cs="Arial"/>
          <w:b/>
          <w:color w:val="000000"/>
          <w:sz w:val="20"/>
          <w:szCs w:val="20"/>
          <w:u w:val="single"/>
        </w:rPr>
      </w:pPr>
      <w:r w:rsidRPr="00FD5002">
        <w:rPr>
          <w:rFonts w:ascii="Arial" w:hAnsi="Arial" w:cs="Arial"/>
          <w:b/>
          <w:color w:val="000000"/>
          <w:sz w:val="20"/>
          <w:szCs w:val="20"/>
          <w:u w:val="single"/>
        </w:rPr>
        <w:t xml:space="preserve">Feedback should: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Be positive and specifically identify what has been done well.</w:t>
      </w:r>
    </w:p>
    <w:p w:rsidR="005F6AD8" w:rsidRDefault="00FD5002" w:rsidP="005F6AD8">
      <w:p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Well-constructed feedback tasks prompt effective response from pupils so to improve quality of work or reinforce learning. They should maintain challenge for individual pupils, yet be easily executed and brief in nature, enabling pupils to move forward, and be aware of how they are improving.</w:t>
      </w:r>
      <w:r w:rsidR="005F6AD8">
        <w:rPr>
          <w:rFonts w:ascii="Arial" w:hAnsi="Arial" w:cs="Arial"/>
          <w:color w:val="000000"/>
          <w:sz w:val="20"/>
          <w:szCs w:val="20"/>
        </w:rPr>
        <w:t xml:space="preserve"> For example:</w:t>
      </w:r>
    </w:p>
    <w:p w:rsidR="00FD5002" w:rsidRPr="005F6AD8" w:rsidRDefault="00FD5002" w:rsidP="005F6AD8">
      <w:pPr>
        <w:autoSpaceDE w:val="0"/>
        <w:autoSpaceDN w:val="0"/>
        <w:adjustRightInd w:val="0"/>
        <w:spacing w:after="0" w:line="240" w:lineRule="auto"/>
        <w:jc w:val="both"/>
        <w:rPr>
          <w:rFonts w:ascii="Arial" w:hAnsi="Arial" w:cs="Arial"/>
          <w:color w:val="000000"/>
          <w:sz w:val="20"/>
          <w:szCs w:val="20"/>
        </w:rPr>
      </w:pPr>
      <w:r w:rsidRPr="005F6AD8">
        <w:rPr>
          <w:rFonts w:ascii="Arial" w:hAnsi="Arial" w:cs="Arial"/>
          <w:color w:val="000000"/>
          <w:sz w:val="20"/>
          <w:szCs w:val="20"/>
        </w:rPr>
        <w:t xml:space="preserve"> </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Refine a teaching point to consolid</w:t>
      </w:r>
      <w:r w:rsidR="005F6AD8">
        <w:rPr>
          <w:rFonts w:ascii="Arial" w:hAnsi="Arial" w:cs="Arial"/>
          <w:color w:val="000000"/>
          <w:sz w:val="20"/>
          <w:szCs w:val="20"/>
        </w:rPr>
        <w:t>ate or reinforce understanding</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Extend understanding to deepen learning or raise to a higher level of thinking </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Address/explore misconceptions </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Pick up errors if apparent </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Address incomplete work and presentation issues </w:t>
      </w:r>
    </w:p>
    <w:p w:rsidR="00FD5002" w:rsidRPr="00FD5002" w:rsidRDefault="00FD5002" w:rsidP="00C82FF1">
      <w:pPr>
        <w:numPr>
          <w:ilvl w:val="0"/>
          <w:numId w:val="5"/>
        </w:numPr>
        <w:autoSpaceDE w:val="0"/>
        <w:autoSpaceDN w:val="0"/>
        <w:adjustRightInd w:val="0"/>
        <w:spacing w:after="0" w:line="240" w:lineRule="auto"/>
        <w:jc w:val="both"/>
        <w:rPr>
          <w:rFonts w:ascii="Arial" w:hAnsi="Arial" w:cs="Arial"/>
          <w:color w:val="000000"/>
          <w:sz w:val="20"/>
          <w:szCs w:val="20"/>
        </w:rPr>
      </w:pPr>
      <w:r w:rsidRPr="00FD5002">
        <w:rPr>
          <w:rFonts w:ascii="Arial" w:hAnsi="Arial" w:cs="Arial"/>
          <w:color w:val="000000"/>
          <w:sz w:val="20"/>
          <w:szCs w:val="20"/>
        </w:rPr>
        <w:t xml:space="preserve">Focus a need for practise – e.g. times tables, attention to place value, spellings, punctuation, grammar </w:t>
      </w:r>
    </w:p>
    <w:p w:rsidR="00FD5002" w:rsidRPr="00FD5002" w:rsidRDefault="00FD5002" w:rsidP="00FD5002">
      <w:pPr>
        <w:autoSpaceDE w:val="0"/>
        <w:autoSpaceDN w:val="0"/>
        <w:adjustRightInd w:val="0"/>
        <w:spacing w:after="0" w:line="240" w:lineRule="auto"/>
        <w:jc w:val="both"/>
        <w:rPr>
          <w:rFonts w:ascii="Arial" w:hAnsi="Arial" w:cs="Arial"/>
          <w:color w:val="000000"/>
          <w:sz w:val="20"/>
          <w:szCs w:val="20"/>
        </w:rPr>
      </w:pPr>
    </w:p>
    <w:p w:rsidR="00FD5002" w:rsidRPr="00FD5002" w:rsidRDefault="00FD5002" w:rsidP="00FD5002">
      <w:pPr>
        <w:autoSpaceDE w:val="0"/>
        <w:autoSpaceDN w:val="0"/>
        <w:adjustRightInd w:val="0"/>
        <w:spacing w:after="0" w:line="240" w:lineRule="auto"/>
        <w:jc w:val="both"/>
        <w:rPr>
          <w:rFonts w:ascii="Arial" w:hAnsi="Arial" w:cs="Arial"/>
          <w:b/>
          <w:sz w:val="20"/>
          <w:szCs w:val="20"/>
          <w:u w:val="single"/>
        </w:rPr>
      </w:pPr>
      <w:r w:rsidRPr="00FD5002">
        <w:rPr>
          <w:rFonts w:ascii="Arial" w:hAnsi="Arial" w:cs="Arial"/>
          <w:b/>
          <w:sz w:val="20"/>
          <w:szCs w:val="20"/>
          <w:u w:val="single"/>
        </w:rPr>
        <w:t>Examples of feedback prompts</w:t>
      </w:r>
      <w:r w:rsidR="005F6AD8">
        <w:rPr>
          <w:rFonts w:ascii="Arial" w:hAnsi="Arial" w:cs="Arial"/>
          <w:b/>
          <w:sz w:val="20"/>
          <w:szCs w:val="20"/>
          <w:u w:val="single"/>
        </w:rPr>
        <w:t>:</w:t>
      </w:r>
      <w:r w:rsidRPr="00FD5002">
        <w:rPr>
          <w:rFonts w:ascii="Arial" w:hAnsi="Arial" w:cs="Arial"/>
          <w:b/>
          <w:sz w:val="20"/>
          <w:szCs w:val="20"/>
          <w:u w:val="single"/>
        </w:rPr>
        <w:t xml:space="preserve"> (See Appendix 2)</w:t>
      </w:r>
    </w:p>
    <w:p w:rsidR="00FD5002" w:rsidRPr="00FD5002" w:rsidRDefault="00FD5002" w:rsidP="00FD5002">
      <w:pPr>
        <w:autoSpaceDE w:val="0"/>
        <w:autoSpaceDN w:val="0"/>
        <w:adjustRightInd w:val="0"/>
        <w:spacing w:after="0" w:line="240" w:lineRule="auto"/>
        <w:jc w:val="both"/>
        <w:rPr>
          <w:rFonts w:ascii="Arial" w:hAnsi="Arial" w:cs="Arial"/>
          <w:sz w:val="20"/>
          <w:szCs w:val="20"/>
        </w:rPr>
      </w:pPr>
      <w:r w:rsidRPr="00FD5002">
        <w:rPr>
          <w:rFonts w:ascii="Arial" w:hAnsi="Arial" w:cs="Arial"/>
          <w:sz w:val="20"/>
          <w:szCs w:val="20"/>
        </w:rPr>
        <w:t xml:space="preserve">When constructing feedback teachers need to consider: </w:t>
      </w:r>
    </w:p>
    <w:p w:rsidR="00FD5002" w:rsidRPr="00FD5002" w:rsidRDefault="00FD5002" w:rsidP="00C82FF1">
      <w:pPr>
        <w:numPr>
          <w:ilvl w:val="0"/>
          <w:numId w:val="6"/>
        </w:numPr>
        <w:autoSpaceDE w:val="0"/>
        <w:autoSpaceDN w:val="0"/>
        <w:adjustRightInd w:val="0"/>
        <w:spacing w:after="0" w:line="240" w:lineRule="auto"/>
        <w:jc w:val="both"/>
        <w:rPr>
          <w:rFonts w:ascii="Arial" w:hAnsi="Arial" w:cs="Arial"/>
          <w:sz w:val="20"/>
          <w:szCs w:val="20"/>
        </w:rPr>
      </w:pPr>
      <w:r w:rsidRPr="00FD5002">
        <w:rPr>
          <w:rFonts w:ascii="Arial" w:hAnsi="Arial" w:cs="Arial"/>
          <w:sz w:val="20"/>
          <w:szCs w:val="20"/>
        </w:rPr>
        <w:t xml:space="preserve">Does feedback inform the pupil what they have done well and what they need to do to improve? </w:t>
      </w:r>
    </w:p>
    <w:p w:rsidR="00FD5002" w:rsidRPr="00FD5002" w:rsidRDefault="00FD5002" w:rsidP="00C82FF1">
      <w:pPr>
        <w:numPr>
          <w:ilvl w:val="0"/>
          <w:numId w:val="6"/>
        </w:numPr>
        <w:autoSpaceDE w:val="0"/>
        <w:autoSpaceDN w:val="0"/>
        <w:adjustRightInd w:val="0"/>
        <w:spacing w:after="0" w:line="240" w:lineRule="auto"/>
        <w:jc w:val="both"/>
        <w:rPr>
          <w:rFonts w:ascii="Arial" w:hAnsi="Arial" w:cs="Arial"/>
          <w:sz w:val="20"/>
          <w:szCs w:val="20"/>
        </w:rPr>
      </w:pPr>
      <w:r w:rsidRPr="00FD5002">
        <w:rPr>
          <w:rFonts w:ascii="Arial" w:hAnsi="Arial" w:cs="Arial"/>
          <w:sz w:val="20"/>
          <w:szCs w:val="20"/>
        </w:rPr>
        <w:t xml:space="preserve">Relate to planned learning objectives and success criteria? </w:t>
      </w:r>
    </w:p>
    <w:p w:rsidR="00FD5002" w:rsidRPr="00FD5002" w:rsidRDefault="00FD5002" w:rsidP="00C82FF1">
      <w:pPr>
        <w:numPr>
          <w:ilvl w:val="0"/>
          <w:numId w:val="6"/>
        </w:numPr>
        <w:autoSpaceDE w:val="0"/>
        <w:autoSpaceDN w:val="0"/>
        <w:adjustRightInd w:val="0"/>
        <w:spacing w:after="0" w:line="240" w:lineRule="auto"/>
        <w:jc w:val="both"/>
        <w:rPr>
          <w:rFonts w:ascii="Arial" w:hAnsi="Arial" w:cs="Arial"/>
          <w:sz w:val="20"/>
          <w:szCs w:val="20"/>
        </w:rPr>
      </w:pPr>
      <w:r w:rsidRPr="00FD5002">
        <w:rPr>
          <w:rFonts w:ascii="Arial" w:hAnsi="Arial" w:cs="Arial"/>
          <w:sz w:val="20"/>
          <w:szCs w:val="20"/>
        </w:rPr>
        <w:t xml:space="preserve">Can feedback be read clearly and understood? </w:t>
      </w:r>
    </w:p>
    <w:p w:rsidR="00FD5002" w:rsidRPr="00FD5002" w:rsidRDefault="00FD5002" w:rsidP="00C82FF1">
      <w:pPr>
        <w:numPr>
          <w:ilvl w:val="0"/>
          <w:numId w:val="6"/>
        </w:numPr>
        <w:autoSpaceDE w:val="0"/>
        <w:autoSpaceDN w:val="0"/>
        <w:adjustRightInd w:val="0"/>
        <w:spacing w:after="0" w:line="240" w:lineRule="auto"/>
        <w:jc w:val="both"/>
        <w:rPr>
          <w:rFonts w:ascii="Arial" w:hAnsi="Arial" w:cs="Arial"/>
          <w:sz w:val="20"/>
          <w:szCs w:val="20"/>
        </w:rPr>
      </w:pPr>
      <w:r w:rsidRPr="00FD5002">
        <w:rPr>
          <w:rFonts w:ascii="Arial" w:hAnsi="Arial" w:cs="Arial"/>
          <w:sz w:val="20"/>
          <w:szCs w:val="20"/>
        </w:rPr>
        <w:t>Does feedback indicate a next step/improvement in learning?</w:t>
      </w:r>
    </w:p>
    <w:p w:rsidR="00FD5002" w:rsidRPr="00FD5002" w:rsidRDefault="00FD5002" w:rsidP="00FD5002">
      <w:pPr>
        <w:spacing w:after="0" w:line="240" w:lineRule="auto"/>
        <w:jc w:val="both"/>
        <w:rPr>
          <w:rFonts w:ascii="Arial" w:eastAsiaTheme="majorEastAsia" w:hAnsi="Arial" w:cs="Arial"/>
          <w:b/>
          <w:bCs/>
          <w:color w:val="000000" w:themeColor="text1"/>
          <w:kern w:val="24"/>
          <w:sz w:val="20"/>
          <w:szCs w:val="20"/>
          <w:u w:val="single"/>
        </w:rPr>
      </w:pPr>
    </w:p>
    <w:p w:rsidR="00FD5002" w:rsidRPr="00FD5002" w:rsidRDefault="00FD5002" w:rsidP="00FD5002">
      <w:pPr>
        <w:spacing w:after="0" w:line="240" w:lineRule="auto"/>
        <w:jc w:val="both"/>
        <w:rPr>
          <w:rFonts w:ascii="Arial" w:eastAsiaTheme="majorEastAsia" w:hAnsi="Arial" w:cs="Arial"/>
          <w:b/>
          <w:bCs/>
          <w:color w:val="000000" w:themeColor="text1"/>
          <w:kern w:val="24"/>
          <w:sz w:val="20"/>
          <w:szCs w:val="20"/>
          <w:u w:val="single"/>
        </w:rPr>
      </w:pPr>
      <w:r w:rsidRPr="00FD5002">
        <w:rPr>
          <w:rFonts w:ascii="Arial" w:eastAsiaTheme="majorEastAsia" w:hAnsi="Arial" w:cs="Arial"/>
          <w:b/>
          <w:bCs/>
          <w:color w:val="000000" w:themeColor="text1"/>
          <w:kern w:val="24"/>
          <w:sz w:val="20"/>
          <w:szCs w:val="20"/>
          <w:u w:val="single"/>
        </w:rPr>
        <w:t xml:space="preserve">Questions to consider with the pupils: </w:t>
      </w:r>
    </w:p>
    <w:p w:rsidR="00FD5002" w:rsidRPr="00FD5002" w:rsidRDefault="00FD5002" w:rsidP="00C82FF1">
      <w:pPr>
        <w:numPr>
          <w:ilvl w:val="0"/>
          <w:numId w:val="7"/>
        </w:numPr>
        <w:spacing w:after="0" w:line="240" w:lineRule="auto"/>
        <w:contextualSpacing/>
        <w:jc w:val="both"/>
        <w:rPr>
          <w:rFonts w:ascii="Arial" w:eastAsia="Times New Roman" w:hAnsi="Arial" w:cs="Arial"/>
          <w:sz w:val="20"/>
          <w:szCs w:val="20"/>
          <w:lang w:eastAsia="en-GB"/>
        </w:rPr>
      </w:pPr>
      <w:r w:rsidRPr="00FD5002">
        <w:rPr>
          <w:rFonts w:ascii="Arial" w:eastAsiaTheme="minorEastAsia" w:hAnsi="Arial" w:cs="Arial"/>
          <w:bCs/>
          <w:color w:val="000000" w:themeColor="text1"/>
          <w:kern w:val="24"/>
          <w:sz w:val="20"/>
          <w:szCs w:val="20"/>
          <w:lang w:eastAsia="en-GB"/>
        </w:rPr>
        <w:t>What do you do if you are stuck?</w:t>
      </w:r>
    </w:p>
    <w:p w:rsidR="00FD5002" w:rsidRPr="00FD5002" w:rsidRDefault="00FD5002" w:rsidP="00C82FF1">
      <w:pPr>
        <w:numPr>
          <w:ilvl w:val="0"/>
          <w:numId w:val="7"/>
        </w:numPr>
        <w:spacing w:after="0" w:line="240" w:lineRule="auto"/>
        <w:contextualSpacing/>
        <w:jc w:val="both"/>
        <w:rPr>
          <w:rFonts w:ascii="Arial" w:eastAsia="Times New Roman" w:hAnsi="Arial" w:cs="Arial"/>
          <w:sz w:val="20"/>
          <w:szCs w:val="20"/>
          <w:lang w:eastAsia="en-GB"/>
        </w:rPr>
      </w:pPr>
      <w:r w:rsidRPr="00FD5002">
        <w:rPr>
          <w:rFonts w:ascii="Arial" w:eastAsiaTheme="minorEastAsia" w:hAnsi="Arial" w:cs="Arial"/>
          <w:bCs/>
          <w:color w:val="000000" w:themeColor="text1"/>
          <w:kern w:val="24"/>
          <w:sz w:val="20"/>
          <w:szCs w:val="20"/>
          <w:lang w:eastAsia="en-GB"/>
        </w:rPr>
        <w:t>Which resources might you use?</w:t>
      </w:r>
    </w:p>
    <w:p w:rsidR="00FD5002" w:rsidRPr="00FD5002" w:rsidRDefault="00FD5002" w:rsidP="00C82FF1">
      <w:pPr>
        <w:numPr>
          <w:ilvl w:val="0"/>
          <w:numId w:val="7"/>
        </w:numPr>
        <w:spacing w:after="0" w:line="240" w:lineRule="auto"/>
        <w:contextualSpacing/>
        <w:jc w:val="both"/>
        <w:rPr>
          <w:rFonts w:ascii="Arial" w:eastAsia="Times New Roman" w:hAnsi="Arial" w:cs="Arial"/>
          <w:sz w:val="20"/>
          <w:szCs w:val="20"/>
          <w:lang w:eastAsia="en-GB"/>
        </w:rPr>
      </w:pPr>
      <w:r w:rsidRPr="00FD5002">
        <w:rPr>
          <w:rFonts w:ascii="Arial" w:eastAsiaTheme="minorEastAsia" w:hAnsi="Arial" w:cs="Arial"/>
          <w:bCs/>
          <w:color w:val="000000" w:themeColor="text1"/>
          <w:kern w:val="24"/>
          <w:sz w:val="20"/>
          <w:szCs w:val="20"/>
          <w:lang w:eastAsia="en-GB"/>
        </w:rPr>
        <w:t>What do you do when you are finished?</w:t>
      </w:r>
    </w:p>
    <w:p w:rsidR="00FD5002" w:rsidRPr="00FD5002" w:rsidRDefault="00FD5002" w:rsidP="00C82FF1">
      <w:pPr>
        <w:numPr>
          <w:ilvl w:val="0"/>
          <w:numId w:val="7"/>
        </w:numPr>
        <w:spacing w:after="0" w:line="240" w:lineRule="auto"/>
        <w:contextualSpacing/>
        <w:jc w:val="both"/>
        <w:rPr>
          <w:rFonts w:ascii="Arial" w:eastAsia="Times New Roman" w:hAnsi="Arial" w:cs="Arial"/>
          <w:sz w:val="20"/>
          <w:szCs w:val="20"/>
          <w:lang w:eastAsia="en-GB"/>
        </w:rPr>
      </w:pPr>
      <w:r w:rsidRPr="00FD5002">
        <w:rPr>
          <w:rFonts w:ascii="Arial" w:eastAsiaTheme="minorEastAsia" w:hAnsi="Arial" w:cs="Arial"/>
          <w:bCs/>
          <w:color w:val="000000" w:themeColor="text1"/>
          <w:kern w:val="24"/>
          <w:sz w:val="20"/>
          <w:szCs w:val="20"/>
          <w:lang w:eastAsia="en-GB"/>
        </w:rPr>
        <w:t>How do you know how to improve your work?</w:t>
      </w:r>
    </w:p>
    <w:p w:rsidR="00FD5002" w:rsidRDefault="00FD5002" w:rsidP="003875F9">
      <w:pPr>
        <w:spacing w:after="0" w:line="240" w:lineRule="auto"/>
        <w:rPr>
          <w:rFonts w:ascii="Arial" w:hAnsi="Arial" w:cs="Arial"/>
          <w:b/>
          <w:sz w:val="20"/>
          <w:szCs w:val="20"/>
          <w:u w:val="single"/>
        </w:rPr>
      </w:pPr>
    </w:p>
    <w:p w:rsidR="00FD5002" w:rsidRDefault="00FD5002" w:rsidP="003875F9">
      <w:pPr>
        <w:spacing w:after="0" w:line="240" w:lineRule="auto"/>
        <w:rPr>
          <w:rFonts w:ascii="Arial" w:hAnsi="Arial" w:cs="Arial"/>
          <w:b/>
          <w:sz w:val="20"/>
          <w:szCs w:val="20"/>
          <w:u w:val="single"/>
        </w:rPr>
      </w:pPr>
    </w:p>
    <w:p w:rsidR="00C82FF1" w:rsidRDefault="00C82FF1" w:rsidP="003875F9">
      <w:pPr>
        <w:spacing w:after="0" w:line="240" w:lineRule="auto"/>
        <w:rPr>
          <w:rFonts w:ascii="Arial" w:hAnsi="Arial" w:cs="Arial"/>
          <w:b/>
          <w:sz w:val="20"/>
          <w:szCs w:val="20"/>
          <w:u w:val="single"/>
        </w:rPr>
      </w:pPr>
    </w:p>
    <w:p w:rsidR="005F6AD8" w:rsidRPr="005F6AD8" w:rsidRDefault="005F6AD8" w:rsidP="005F6AD8">
      <w:pPr>
        <w:autoSpaceDE w:val="0"/>
        <w:autoSpaceDN w:val="0"/>
        <w:adjustRightInd w:val="0"/>
        <w:spacing w:after="0" w:line="240" w:lineRule="auto"/>
        <w:jc w:val="both"/>
        <w:rPr>
          <w:rFonts w:ascii="Arial" w:hAnsi="Arial" w:cs="Arial"/>
          <w:b/>
          <w:bCs/>
          <w:sz w:val="20"/>
          <w:szCs w:val="20"/>
          <w:u w:val="single"/>
        </w:rPr>
      </w:pPr>
      <w:r w:rsidRPr="005F6AD8">
        <w:rPr>
          <w:rFonts w:ascii="Arial" w:hAnsi="Arial" w:cs="Arial"/>
          <w:b/>
          <w:bCs/>
          <w:sz w:val="20"/>
          <w:szCs w:val="20"/>
          <w:u w:val="single"/>
        </w:rPr>
        <w:lastRenderedPageBreak/>
        <w:t xml:space="preserve">The </w:t>
      </w:r>
      <w:r>
        <w:rPr>
          <w:rFonts w:ascii="Arial" w:hAnsi="Arial" w:cs="Arial"/>
          <w:b/>
          <w:bCs/>
          <w:sz w:val="20"/>
          <w:szCs w:val="20"/>
          <w:u w:val="single"/>
        </w:rPr>
        <w:t>f</w:t>
      </w:r>
      <w:r w:rsidRPr="005F6AD8">
        <w:rPr>
          <w:rFonts w:ascii="Arial" w:hAnsi="Arial" w:cs="Arial"/>
          <w:b/>
          <w:bCs/>
          <w:sz w:val="20"/>
          <w:szCs w:val="20"/>
          <w:u w:val="single"/>
        </w:rPr>
        <w:t xml:space="preserve">requency and </w:t>
      </w:r>
      <w:r>
        <w:rPr>
          <w:rFonts w:ascii="Arial" w:hAnsi="Arial" w:cs="Arial"/>
          <w:b/>
          <w:bCs/>
          <w:sz w:val="20"/>
          <w:szCs w:val="20"/>
          <w:u w:val="single"/>
        </w:rPr>
        <w:t>nature of p</w:t>
      </w:r>
      <w:r w:rsidRPr="005F6AD8">
        <w:rPr>
          <w:rFonts w:ascii="Arial" w:hAnsi="Arial" w:cs="Arial"/>
          <w:b/>
          <w:bCs/>
          <w:sz w:val="20"/>
          <w:szCs w:val="20"/>
          <w:u w:val="single"/>
        </w:rPr>
        <w:t xml:space="preserve">upil </w:t>
      </w:r>
      <w:r>
        <w:rPr>
          <w:rFonts w:ascii="Arial" w:hAnsi="Arial" w:cs="Arial"/>
          <w:b/>
          <w:bCs/>
          <w:sz w:val="20"/>
          <w:szCs w:val="20"/>
          <w:u w:val="single"/>
        </w:rPr>
        <w:t>response to f</w:t>
      </w:r>
      <w:r w:rsidRPr="005F6AD8">
        <w:rPr>
          <w:rFonts w:ascii="Arial" w:hAnsi="Arial" w:cs="Arial"/>
          <w:b/>
          <w:bCs/>
          <w:sz w:val="20"/>
          <w:szCs w:val="20"/>
          <w:u w:val="single"/>
        </w:rPr>
        <w:t xml:space="preserve">eedback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sz w:val="20"/>
          <w:szCs w:val="20"/>
        </w:rPr>
        <w:t xml:space="preserve">Work that is marked developmentally requires a response from the pupil. This should be everyday practice and part of the daily routine. However, developmental marking is most effective when a well-crafted prompt/request for response is given and completed. Pupils need time to develop this skill from FS to Y6 and throughout the school year appropriately.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p>
    <w:p w:rsidR="005F6AD8" w:rsidRPr="005F6AD8" w:rsidRDefault="005F6AD8" w:rsidP="005F6AD8">
      <w:pPr>
        <w:autoSpaceDE w:val="0"/>
        <w:autoSpaceDN w:val="0"/>
        <w:adjustRightInd w:val="0"/>
        <w:spacing w:after="0" w:line="240" w:lineRule="auto"/>
        <w:jc w:val="both"/>
        <w:rPr>
          <w:rFonts w:ascii="Arial" w:hAnsi="Arial" w:cs="Arial"/>
          <w:bCs/>
          <w:sz w:val="20"/>
          <w:szCs w:val="20"/>
        </w:rPr>
      </w:pPr>
      <w:r w:rsidRPr="005F6AD8">
        <w:rPr>
          <w:rFonts w:ascii="Arial" w:hAnsi="Arial" w:cs="Arial"/>
          <w:bCs/>
          <w:sz w:val="20"/>
          <w:szCs w:val="20"/>
        </w:rPr>
        <w:t xml:space="preserve">In each class effective time must be given to teaching pupils to respond to tasks swiftly. This process will look different developmentally across each year group, increasing with independence and complexity with maturity and skill of pupils. </w:t>
      </w:r>
    </w:p>
    <w:p w:rsidR="005F6AD8" w:rsidRPr="005F6AD8" w:rsidRDefault="005F6AD8" w:rsidP="005F6AD8">
      <w:pPr>
        <w:autoSpaceDE w:val="0"/>
        <w:autoSpaceDN w:val="0"/>
        <w:adjustRightInd w:val="0"/>
        <w:spacing w:after="0" w:line="240" w:lineRule="auto"/>
        <w:jc w:val="both"/>
        <w:rPr>
          <w:rFonts w:ascii="Arial" w:hAnsi="Arial" w:cs="Arial"/>
          <w:b/>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b/>
          <w:bCs/>
          <w:sz w:val="20"/>
          <w:szCs w:val="20"/>
          <w:u w:val="single"/>
        </w:rPr>
      </w:pPr>
      <w:r w:rsidRPr="005F6AD8">
        <w:rPr>
          <w:rFonts w:ascii="Arial" w:hAnsi="Arial" w:cs="Arial"/>
          <w:b/>
          <w:bCs/>
          <w:sz w:val="20"/>
          <w:szCs w:val="20"/>
          <w:u w:val="single"/>
        </w:rPr>
        <w:t xml:space="preserve">Within Early Years we need to: </w:t>
      </w:r>
    </w:p>
    <w:p w:rsidR="005F6AD8" w:rsidRPr="005F6AD8" w:rsidRDefault="005F6AD8" w:rsidP="005F6AD8">
      <w:pPr>
        <w:autoSpaceDE w:val="0"/>
        <w:autoSpaceDN w:val="0"/>
        <w:adjustRightInd w:val="0"/>
        <w:spacing w:after="0" w:line="240" w:lineRule="auto"/>
        <w:jc w:val="both"/>
        <w:rPr>
          <w:rFonts w:ascii="Arial" w:hAnsi="Arial" w:cs="Arial"/>
          <w:bCs/>
          <w:sz w:val="20"/>
          <w:szCs w:val="20"/>
        </w:rPr>
      </w:pPr>
      <w:r w:rsidRPr="005F6AD8">
        <w:rPr>
          <w:rFonts w:ascii="Arial" w:hAnsi="Arial" w:cs="Arial"/>
          <w:bCs/>
          <w:sz w:val="20"/>
          <w:szCs w:val="20"/>
        </w:rPr>
        <w:t xml:space="preserve">Make sure that all adults have the knowledge and skills to use questioning effectively to probe and deepen children’s understanding. </w:t>
      </w:r>
    </w:p>
    <w:p w:rsidR="005F6AD8" w:rsidRPr="005F6AD8" w:rsidRDefault="005F6AD8" w:rsidP="005F6AD8">
      <w:pPr>
        <w:autoSpaceDE w:val="0"/>
        <w:autoSpaceDN w:val="0"/>
        <w:adjustRightInd w:val="0"/>
        <w:spacing w:after="0" w:line="240" w:lineRule="auto"/>
        <w:jc w:val="both"/>
        <w:rPr>
          <w:rFonts w:ascii="Arial" w:hAnsi="Arial" w:cs="Arial"/>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bCs/>
          <w:sz w:val="20"/>
          <w:szCs w:val="20"/>
        </w:rPr>
      </w:pPr>
      <w:r w:rsidRPr="005F6AD8">
        <w:rPr>
          <w:rFonts w:ascii="Arial" w:hAnsi="Arial" w:cs="Arial"/>
          <w:bCs/>
          <w:sz w:val="20"/>
          <w:szCs w:val="20"/>
        </w:rPr>
        <w:t>In order to achieve the above it is vital we know our children and continually use effective assessment for learning strategies and approaches.</w:t>
      </w:r>
    </w:p>
    <w:p w:rsidR="005F6AD8" w:rsidRPr="005F6AD8" w:rsidRDefault="005F6AD8" w:rsidP="005F6AD8">
      <w:pPr>
        <w:autoSpaceDE w:val="0"/>
        <w:autoSpaceDN w:val="0"/>
        <w:adjustRightInd w:val="0"/>
        <w:spacing w:after="0" w:line="240" w:lineRule="auto"/>
        <w:jc w:val="both"/>
        <w:rPr>
          <w:rFonts w:ascii="Arial" w:hAnsi="Arial" w:cs="Arial"/>
          <w:b/>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b/>
          <w:bCs/>
          <w:sz w:val="20"/>
          <w:szCs w:val="20"/>
        </w:rPr>
        <w:t xml:space="preserve">By the end of Year 2, </w:t>
      </w:r>
      <w:r w:rsidRPr="005F6AD8">
        <w:rPr>
          <w:rFonts w:ascii="Arial" w:hAnsi="Arial" w:cs="Arial"/>
          <w:sz w:val="20"/>
          <w:szCs w:val="20"/>
        </w:rPr>
        <w:t>most pupils should be able to locate access and execute simple response tasks independently. They should know what they are doing to improve their learning. Pupils with SEN will need support to enable this. Likewise</w:t>
      </w:r>
      <w:r>
        <w:rPr>
          <w:rFonts w:ascii="Arial" w:hAnsi="Arial" w:cs="Arial"/>
          <w:sz w:val="20"/>
          <w:szCs w:val="20"/>
        </w:rPr>
        <w:t>,</w:t>
      </w:r>
      <w:r w:rsidRPr="005F6AD8">
        <w:rPr>
          <w:rFonts w:ascii="Arial" w:hAnsi="Arial" w:cs="Arial"/>
          <w:sz w:val="20"/>
          <w:szCs w:val="20"/>
        </w:rPr>
        <w:t xml:space="preserve"> tasks must be effective in improving work, yet brief in execution.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b/>
          <w:bCs/>
          <w:sz w:val="20"/>
          <w:szCs w:val="20"/>
        </w:rPr>
        <w:t xml:space="preserve">For pupils in KS1 and where developmentally appropriate as designated by their SEN IEP, </w:t>
      </w:r>
      <w:r w:rsidRPr="005F6AD8">
        <w:rPr>
          <w:rFonts w:ascii="Arial" w:hAnsi="Arial" w:cs="Arial"/>
          <w:sz w:val="20"/>
          <w:szCs w:val="20"/>
        </w:rPr>
        <w:t xml:space="preserve">communication of the feedback will be supported by adults, until developmentally pupils are able to access this independently </w:t>
      </w:r>
    </w:p>
    <w:p w:rsidR="005F6AD8" w:rsidRPr="005F6AD8" w:rsidRDefault="005F6AD8" w:rsidP="005F6AD8">
      <w:pPr>
        <w:autoSpaceDE w:val="0"/>
        <w:autoSpaceDN w:val="0"/>
        <w:adjustRightInd w:val="0"/>
        <w:spacing w:after="0" w:line="240" w:lineRule="auto"/>
        <w:jc w:val="both"/>
        <w:rPr>
          <w:rFonts w:ascii="Arial" w:hAnsi="Arial" w:cs="Arial"/>
          <w:b/>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color w:val="000000"/>
          <w:sz w:val="20"/>
          <w:szCs w:val="20"/>
        </w:rPr>
      </w:pPr>
      <w:r w:rsidRPr="005F6AD8">
        <w:rPr>
          <w:rFonts w:ascii="Arial" w:hAnsi="Arial" w:cs="Arial"/>
          <w:b/>
          <w:bCs/>
          <w:sz w:val="20"/>
          <w:szCs w:val="20"/>
        </w:rPr>
        <w:t xml:space="preserve">Acknowledgement of response </w:t>
      </w:r>
      <w:r w:rsidRPr="005F6AD8">
        <w:rPr>
          <w:rFonts w:ascii="Arial" w:hAnsi="Arial" w:cs="Arial"/>
          <w:color w:val="000000"/>
          <w:sz w:val="20"/>
          <w:szCs w:val="20"/>
        </w:rPr>
        <w:t>should be swift, in line with the marking policy and not ordinarily an open opportunity for a longer dialogue. If greater issues arise then the teacher may wish to address these with the pupil through another medium than feedback and response.</w:t>
      </w:r>
    </w:p>
    <w:p w:rsidR="00FD5002" w:rsidRDefault="00FD5002" w:rsidP="003875F9">
      <w:pPr>
        <w:spacing w:after="0" w:line="240" w:lineRule="auto"/>
        <w:rPr>
          <w:rFonts w:ascii="Arial" w:hAnsi="Arial" w:cs="Arial"/>
          <w:b/>
          <w:sz w:val="20"/>
          <w:szCs w:val="20"/>
          <w:u w:val="single"/>
        </w:rPr>
      </w:pPr>
    </w:p>
    <w:p w:rsidR="005F6AD8" w:rsidRPr="005F6AD8" w:rsidRDefault="005F6AD8" w:rsidP="005F6AD8">
      <w:pPr>
        <w:autoSpaceDE w:val="0"/>
        <w:autoSpaceDN w:val="0"/>
        <w:adjustRightInd w:val="0"/>
        <w:spacing w:after="0" w:line="240" w:lineRule="auto"/>
        <w:jc w:val="both"/>
        <w:rPr>
          <w:rFonts w:ascii="Arial" w:hAnsi="Arial" w:cs="Arial"/>
          <w:color w:val="000000"/>
          <w:sz w:val="20"/>
          <w:szCs w:val="20"/>
        </w:rPr>
      </w:pPr>
      <w:r w:rsidRPr="005F6AD8">
        <w:rPr>
          <w:rFonts w:ascii="Arial" w:hAnsi="Arial" w:cs="Arial"/>
          <w:b/>
          <w:bCs/>
          <w:color w:val="000000"/>
          <w:sz w:val="20"/>
          <w:szCs w:val="20"/>
          <w:u w:val="single"/>
        </w:rPr>
        <w:t xml:space="preserve">Role of other adults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b/>
          <w:bCs/>
          <w:color w:val="000000"/>
          <w:sz w:val="20"/>
          <w:szCs w:val="20"/>
        </w:rPr>
        <w:t xml:space="preserve">Supply teachers </w:t>
      </w:r>
      <w:r w:rsidRPr="005F6AD8">
        <w:rPr>
          <w:rFonts w:ascii="Arial" w:hAnsi="Arial" w:cs="Arial"/>
          <w:color w:val="000000"/>
          <w:sz w:val="20"/>
          <w:szCs w:val="20"/>
        </w:rPr>
        <w:t>who carry out work in the school are expected to mark all work in accordance with this policy. This will be given to all new supply teachers.</w:t>
      </w:r>
    </w:p>
    <w:p w:rsidR="005F6AD8" w:rsidRPr="005F6AD8" w:rsidRDefault="005F6AD8" w:rsidP="005F6AD8">
      <w:pPr>
        <w:autoSpaceDE w:val="0"/>
        <w:autoSpaceDN w:val="0"/>
        <w:adjustRightInd w:val="0"/>
        <w:spacing w:after="0" w:line="240" w:lineRule="auto"/>
        <w:jc w:val="both"/>
        <w:rPr>
          <w:rFonts w:ascii="Arial" w:hAnsi="Arial" w:cs="Arial"/>
          <w:b/>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b/>
          <w:bCs/>
          <w:sz w:val="20"/>
          <w:szCs w:val="20"/>
        </w:rPr>
        <w:t xml:space="preserve">Students in school </w:t>
      </w:r>
      <w:r w:rsidRPr="005F6AD8">
        <w:rPr>
          <w:rFonts w:ascii="Arial" w:hAnsi="Arial" w:cs="Arial"/>
          <w:sz w:val="20"/>
          <w:szCs w:val="20"/>
        </w:rPr>
        <w:t xml:space="preserve">are required to follow the policy as appropriate, however the class teacher is also required to quality assure the marking completed by the student.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b/>
          <w:sz w:val="20"/>
          <w:szCs w:val="20"/>
        </w:rPr>
        <w:t xml:space="preserve">Monitoring/moderating </w:t>
      </w:r>
      <w:r w:rsidRPr="005F6AD8">
        <w:rPr>
          <w:rFonts w:ascii="Arial" w:hAnsi="Arial" w:cs="Arial"/>
          <w:sz w:val="20"/>
          <w:szCs w:val="20"/>
        </w:rPr>
        <w:t xml:space="preserve">will be on going throughout the academic year and the Leadership team will have overall responsibility for this and ascertain whether the marking of all pupils’ work is monitored or a sample. </w:t>
      </w:r>
    </w:p>
    <w:p w:rsidR="005F6AD8" w:rsidRPr="005F6AD8" w:rsidRDefault="005F6AD8" w:rsidP="005F6AD8">
      <w:pPr>
        <w:autoSpaceDE w:val="0"/>
        <w:autoSpaceDN w:val="0"/>
        <w:adjustRightInd w:val="0"/>
        <w:spacing w:after="0" w:line="240" w:lineRule="auto"/>
        <w:jc w:val="both"/>
        <w:rPr>
          <w:rFonts w:ascii="Arial" w:hAnsi="Arial" w:cs="Arial"/>
          <w:b/>
          <w:bCs/>
          <w:sz w:val="20"/>
          <w:szCs w:val="20"/>
        </w:rPr>
      </w:pPr>
    </w:p>
    <w:p w:rsidR="005F6AD8" w:rsidRPr="005F6AD8" w:rsidRDefault="005F6AD8" w:rsidP="005F6AD8">
      <w:pPr>
        <w:autoSpaceDE w:val="0"/>
        <w:autoSpaceDN w:val="0"/>
        <w:adjustRightInd w:val="0"/>
        <w:spacing w:after="0" w:line="240" w:lineRule="auto"/>
        <w:jc w:val="both"/>
        <w:rPr>
          <w:rFonts w:ascii="Arial" w:hAnsi="Arial" w:cs="Arial"/>
          <w:b/>
          <w:bCs/>
          <w:sz w:val="20"/>
          <w:szCs w:val="20"/>
          <w:u w:val="single"/>
        </w:rPr>
      </w:pPr>
      <w:r w:rsidRPr="005F6AD8">
        <w:rPr>
          <w:rFonts w:ascii="Arial" w:hAnsi="Arial" w:cs="Arial"/>
          <w:b/>
          <w:bCs/>
          <w:sz w:val="20"/>
          <w:szCs w:val="20"/>
          <w:u w:val="single"/>
        </w:rPr>
        <w:t xml:space="preserve">Responsibilities </w:t>
      </w:r>
    </w:p>
    <w:p w:rsidR="005F6AD8" w:rsidRPr="005F6AD8" w:rsidRDefault="005F6AD8" w:rsidP="005F6AD8">
      <w:pPr>
        <w:autoSpaceDE w:val="0"/>
        <w:autoSpaceDN w:val="0"/>
        <w:adjustRightInd w:val="0"/>
        <w:spacing w:after="0" w:line="240" w:lineRule="auto"/>
        <w:jc w:val="both"/>
        <w:rPr>
          <w:rFonts w:ascii="Arial" w:hAnsi="Arial" w:cs="Arial"/>
          <w:sz w:val="20"/>
          <w:szCs w:val="20"/>
        </w:rPr>
      </w:pPr>
      <w:r w:rsidRPr="005F6AD8">
        <w:rPr>
          <w:rFonts w:ascii="Arial" w:hAnsi="Arial" w:cs="Arial"/>
          <w:sz w:val="20"/>
          <w:szCs w:val="20"/>
        </w:rPr>
        <w:t xml:space="preserve">It is the responsibility of the class teachers to ensure that the policy is consistently carried out, including enabling pupils to respond to feedback tasks. It is the responsibility of all staff working with pupils to ensure the marking code is consistently adhered to across the school. </w:t>
      </w:r>
    </w:p>
    <w:p w:rsidR="005F6AD8" w:rsidRPr="005F6AD8" w:rsidRDefault="005F6AD8" w:rsidP="005F6AD8">
      <w:pPr>
        <w:spacing w:after="0" w:line="240" w:lineRule="auto"/>
        <w:jc w:val="both"/>
        <w:rPr>
          <w:rFonts w:ascii="Arial" w:eastAsiaTheme="majorEastAsia" w:hAnsi="Arial" w:cs="Arial"/>
          <w:b/>
          <w:color w:val="000000" w:themeColor="text1"/>
          <w:kern w:val="24"/>
          <w:sz w:val="20"/>
          <w:szCs w:val="20"/>
          <w:u w:val="single"/>
        </w:rPr>
      </w:pPr>
    </w:p>
    <w:p w:rsidR="005F6AD8" w:rsidRPr="005F6AD8" w:rsidRDefault="005F6AD8" w:rsidP="005F6AD8">
      <w:pPr>
        <w:spacing w:after="0" w:line="240" w:lineRule="auto"/>
        <w:jc w:val="both"/>
        <w:rPr>
          <w:rFonts w:ascii="Arial" w:hAnsi="Arial" w:cs="Arial"/>
          <w:b/>
          <w:sz w:val="20"/>
          <w:szCs w:val="20"/>
          <w:u w:val="single"/>
        </w:rPr>
      </w:pPr>
      <w:r w:rsidRPr="005F6AD8">
        <w:rPr>
          <w:rFonts w:ascii="Arial" w:eastAsiaTheme="majorEastAsia" w:hAnsi="Arial" w:cs="Arial"/>
          <w:b/>
          <w:color w:val="000000" w:themeColor="text1"/>
          <w:kern w:val="24"/>
          <w:sz w:val="20"/>
          <w:szCs w:val="20"/>
          <w:u w:val="single"/>
        </w:rPr>
        <w:t>Corrections – securing improvement</w:t>
      </w:r>
    </w:p>
    <w:p w:rsidR="005F6AD8" w:rsidRPr="005F6AD8" w:rsidRDefault="005F6AD8" w:rsidP="005F6AD8">
      <w:pPr>
        <w:spacing w:after="0" w:line="240" w:lineRule="auto"/>
        <w:jc w:val="both"/>
        <w:rPr>
          <w:rFonts w:ascii="Arial" w:eastAsia="Times New Roman" w:hAnsi="Arial" w:cs="Arial"/>
          <w:sz w:val="20"/>
          <w:szCs w:val="20"/>
          <w:lang w:eastAsia="en-GB"/>
        </w:rPr>
      </w:pPr>
      <w:r w:rsidRPr="005F6AD8">
        <w:rPr>
          <w:rFonts w:ascii="Arial" w:eastAsiaTheme="minorEastAsia" w:hAnsi="Arial" w:cs="Arial"/>
          <w:color w:val="000000" w:themeColor="text1"/>
          <w:kern w:val="24"/>
          <w:sz w:val="20"/>
          <w:szCs w:val="20"/>
          <w:lang w:eastAsia="en-GB"/>
        </w:rPr>
        <w:t xml:space="preserve">We need to stop the same mistakes happening. This means adapting the </w:t>
      </w:r>
      <w:r w:rsidRPr="005F6AD8">
        <w:rPr>
          <w:rFonts w:ascii="Arial" w:eastAsiaTheme="minorEastAsia" w:hAnsi="Arial" w:cs="Arial"/>
          <w:b/>
          <w:bCs/>
          <w:color w:val="000000" w:themeColor="text1"/>
          <w:kern w:val="24"/>
          <w:sz w:val="20"/>
          <w:szCs w:val="20"/>
          <w:lang w:eastAsia="en-GB"/>
        </w:rPr>
        <w:t>teaching</w:t>
      </w:r>
      <w:r w:rsidRPr="005F6AD8">
        <w:rPr>
          <w:rFonts w:ascii="Arial" w:eastAsiaTheme="minorEastAsia" w:hAnsi="Arial" w:cs="Arial"/>
          <w:color w:val="000000" w:themeColor="text1"/>
          <w:kern w:val="24"/>
          <w:sz w:val="20"/>
          <w:szCs w:val="20"/>
          <w:lang w:eastAsia="en-GB"/>
        </w:rPr>
        <w:t xml:space="preserve">. </w:t>
      </w:r>
    </w:p>
    <w:p w:rsidR="005F6AD8" w:rsidRPr="005F6AD8" w:rsidRDefault="005F6AD8" w:rsidP="005F6AD8">
      <w:pPr>
        <w:spacing w:after="0" w:line="240" w:lineRule="auto"/>
        <w:jc w:val="both"/>
        <w:rPr>
          <w:rFonts w:ascii="Arial" w:eastAsiaTheme="minorEastAsia" w:hAnsi="Arial" w:cs="Arial"/>
          <w:color w:val="000000" w:themeColor="text1"/>
          <w:kern w:val="24"/>
          <w:sz w:val="20"/>
          <w:szCs w:val="20"/>
        </w:rPr>
      </w:pPr>
    </w:p>
    <w:p w:rsidR="005F6AD8" w:rsidRPr="005F6AD8" w:rsidRDefault="005F6AD8" w:rsidP="00C82FF1">
      <w:pPr>
        <w:numPr>
          <w:ilvl w:val="0"/>
          <w:numId w:val="8"/>
        </w:numPr>
        <w:spacing w:after="0" w:line="240" w:lineRule="auto"/>
        <w:contextualSpacing/>
        <w:jc w:val="both"/>
        <w:rPr>
          <w:rFonts w:ascii="Arial" w:eastAsia="Times New Roman" w:hAnsi="Arial" w:cs="Arial"/>
          <w:sz w:val="20"/>
          <w:szCs w:val="20"/>
          <w:lang w:eastAsia="en-GB"/>
        </w:rPr>
      </w:pPr>
      <w:r w:rsidRPr="005F6AD8">
        <w:rPr>
          <w:rFonts w:ascii="Arial" w:eastAsiaTheme="minorEastAsia" w:hAnsi="Arial" w:cs="Arial"/>
          <w:color w:val="000000" w:themeColor="text1"/>
          <w:kern w:val="24"/>
          <w:sz w:val="20"/>
          <w:szCs w:val="20"/>
          <w:lang w:eastAsia="en-GB"/>
        </w:rPr>
        <w:t xml:space="preserve">Before starting the next related piece of work, be sure to go back and quickly and effectively review previous learning and evaluate what went wrong last time or any next steps that might have been forgotten or indeed to consolidate the learning. </w:t>
      </w:r>
    </w:p>
    <w:p w:rsidR="005F6AD8" w:rsidRPr="005F6AD8" w:rsidRDefault="005F6AD8" w:rsidP="00C82FF1">
      <w:pPr>
        <w:numPr>
          <w:ilvl w:val="0"/>
          <w:numId w:val="8"/>
        </w:numPr>
        <w:spacing w:after="0" w:line="240" w:lineRule="auto"/>
        <w:contextualSpacing/>
        <w:jc w:val="both"/>
        <w:rPr>
          <w:rFonts w:ascii="Arial" w:eastAsia="Times New Roman" w:hAnsi="Arial" w:cs="Arial"/>
          <w:sz w:val="20"/>
          <w:szCs w:val="20"/>
          <w:lang w:eastAsia="en-GB"/>
        </w:rPr>
      </w:pPr>
      <w:r w:rsidRPr="005F6AD8">
        <w:rPr>
          <w:rFonts w:ascii="Arial" w:eastAsiaTheme="minorEastAsia" w:hAnsi="Arial" w:cs="Arial"/>
          <w:color w:val="000000" w:themeColor="text1"/>
          <w:kern w:val="24"/>
          <w:sz w:val="20"/>
          <w:szCs w:val="20"/>
          <w:lang w:eastAsia="en-GB"/>
        </w:rPr>
        <w:t>Any next steps could be written on a post it, so that the next time the pupils did something similar they could put the post it at the top of the page and use it as a checklist.</w:t>
      </w:r>
    </w:p>
    <w:p w:rsidR="005F6AD8" w:rsidRPr="005F6AD8" w:rsidRDefault="005F6AD8" w:rsidP="00C82FF1">
      <w:pPr>
        <w:numPr>
          <w:ilvl w:val="0"/>
          <w:numId w:val="8"/>
        </w:numPr>
        <w:spacing w:after="0" w:line="240" w:lineRule="auto"/>
        <w:contextualSpacing/>
        <w:jc w:val="both"/>
        <w:rPr>
          <w:rFonts w:ascii="Arial" w:eastAsia="Times New Roman" w:hAnsi="Arial" w:cs="Arial"/>
          <w:sz w:val="20"/>
          <w:szCs w:val="20"/>
          <w:lang w:eastAsia="en-GB"/>
        </w:rPr>
      </w:pPr>
      <w:r w:rsidRPr="005F6AD8">
        <w:rPr>
          <w:rFonts w:ascii="Arial" w:eastAsiaTheme="minorEastAsia" w:hAnsi="Arial" w:cs="Arial"/>
          <w:color w:val="000000" w:themeColor="text1"/>
          <w:kern w:val="24"/>
          <w:sz w:val="20"/>
          <w:szCs w:val="20"/>
          <w:lang w:eastAsia="en-GB"/>
        </w:rPr>
        <w:t>Introduce Talk Partners once the main part of lesson and learning objective have been shared to enable pupils to clarify what is expected of them</w:t>
      </w:r>
      <w:r>
        <w:rPr>
          <w:rFonts w:ascii="Arial" w:eastAsiaTheme="minorEastAsia" w:hAnsi="Arial" w:cs="Arial"/>
          <w:color w:val="000000" w:themeColor="text1"/>
          <w:kern w:val="24"/>
          <w:sz w:val="20"/>
          <w:szCs w:val="20"/>
          <w:lang w:eastAsia="en-GB"/>
        </w:rPr>
        <w:t>.</w:t>
      </w:r>
    </w:p>
    <w:p w:rsidR="005F6AD8" w:rsidRPr="005F6AD8" w:rsidRDefault="005F6AD8" w:rsidP="005F6AD8">
      <w:pPr>
        <w:spacing w:after="0" w:line="240" w:lineRule="auto"/>
        <w:ind w:left="1080"/>
        <w:contextualSpacing/>
        <w:jc w:val="both"/>
        <w:rPr>
          <w:rFonts w:ascii="Arial" w:eastAsia="Times New Roman" w:hAnsi="Arial" w:cs="Arial"/>
          <w:sz w:val="20"/>
          <w:szCs w:val="20"/>
          <w:lang w:eastAsia="en-GB"/>
        </w:rPr>
      </w:pPr>
    </w:p>
    <w:p w:rsidR="005F6AD8" w:rsidRPr="005F6AD8" w:rsidRDefault="005F6AD8" w:rsidP="005F6AD8">
      <w:pPr>
        <w:spacing w:after="0" w:line="240" w:lineRule="auto"/>
        <w:jc w:val="both"/>
        <w:textAlignment w:val="baseline"/>
        <w:outlineLvl w:val="0"/>
        <w:rPr>
          <w:rFonts w:ascii="Arial" w:eastAsia="Times New Roman" w:hAnsi="Arial" w:cs="Arial"/>
          <w:b/>
          <w:bCs/>
          <w:kern w:val="36"/>
          <w:sz w:val="20"/>
          <w:szCs w:val="20"/>
          <w:u w:val="single"/>
          <w:lang w:eastAsia="en-GB"/>
        </w:rPr>
      </w:pPr>
      <w:r w:rsidRPr="005F6AD8">
        <w:rPr>
          <w:rFonts w:ascii="Arial" w:eastAsia="Times New Roman" w:hAnsi="Arial" w:cs="Arial"/>
          <w:b/>
          <w:bCs/>
          <w:kern w:val="36"/>
          <w:sz w:val="20"/>
          <w:szCs w:val="20"/>
          <w:u w:val="single"/>
          <w:lang w:eastAsia="en-GB"/>
        </w:rPr>
        <w:t>Why learning objectives are so important</w:t>
      </w:r>
    </w:p>
    <w:p w:rsidR="005F6AD8" w:rsidRPr="005F6AD8" w:rsidRDefault="005F6AD8" w:rsidP="005F6AD8">
      <w:pPr>
        <w:shd w:val="clear" w:color="auto" w:fill="FFFFFF"/>
        <w:spacing w:after="0" w:line="240" w:lineRule="auto"/>
        <w:jc w:val="both"/>
        <w:textAlignment w:val="baseline"/>
        <w:rPr>
          <w:rFonts w:ascii="Arial" w:eastAsia="Times New Roman" w:hAnsi="Arial" w:cs="Arial"/>
          <w:sz w:val="20"/>
          <w:szCs w:val="20"/>
          <w:lang w:eastAsia="en-GB"/>
        </w:rPr>
      </w:pPr>
      <w:r w:rsidRPr="005F6AD8">
        <w:rPr>
          <w:rFonts w:ascii="Arial" w:eastAsia="Times New Roman" w:hAnsi="Arial" w:cs="Arial"/>
          <w:b/>
          <w:bCs/>
          <w:kern w:val="36"/>
          <w:sz w:val="20"/>
          <w:szCs w:val="20"/>
          <w:lang w:eastAsia="en-GB"/>
        </w:rPr>
        <w:t xml:space="preserve">Learning objectives - </w:t>
      </w:r>
      <w:r w:rsidRPr="005F6AD8">
        <w:rPr>
          <w:rFonts w:ascii="Arial" w:eastAsia="Times New Roman" w:hAnsi="Arial" w:cs="Arial"/>
          <w:sz w:val="20"/>
          <w:szCs w:val="20"/>
          <w:lang w:eastAsia="en-GB"/>
        </w:rPr>
        <w:t xml:space="preserve">Without learning objectives it is difficult for pupils to know what they are supposed to be learning. </w:t>
      </w:r>
    </w:p>
    <w:p w:rsidR="005F6AD8" w:rsidRPr="005F6AD8" w:rsidRDefault="005F6AD8" w:rsidP="005F6AD8">
      <w:pPr>
        <w:shd w:val="clear" w:color="auto" w:fill="FFFFFF"/>
        <w:spacing w:after="0" w:line="240" w:lineRule="auto"/>
        <w:jc w:val="both"/>
        <w:textAlignment w:val="baseline"/>
        <w:rPr>
          <w:rFonts w:ascii="Arial" w:eastAsia="Times New Roman" w:hAnsi="Arial" w:cs="Arial"/>
          <w:b/>
          <w:sz w:val="20"/>
          <w:szCs w:val="20"/>
          <w:lang w:eastAsia="en-GB"/>
        </w:rPr>
      </w:pPr>
    </w:p>
    <w:p w:rsidR="005F6AD8" w:rsidRPr="005F6AD8" w:rsidRDefault="005F6AD8" w:rsidP="005F6AD8">
      <w:pPr>
        <w:shd w:val="clear" w:color="auto" w:fill="FFFFFF"/>
        <w:spacing w:after="0" w:line="240" w:lineRule="auto"/>
        <w:jc w:val="both"/>
        <w:textAlignment w:val="baseline"/>
        <w:rPr>
          <w:rFonts w:ascii="Arial" w:eastAsia="Times New Roman" w:hAnsi="Arial" w:cs="Arial"/>
          <w:b/>
          <w:sz w:val="20"/>
          <w:szCs w:val="20"/>
          <w:lang w:eastAsia="en-GB"/>
        </w:rPr>
      </w:pPr>
      <w:r w:rsidRPr="005F6AD8">
        <w:rPr>
          <w:rFonts w:ascii="Arial" w:eastAsia="Times New Roman" w:hAnsi="Arial" w:cs="Arial"/>
          <w:b/>
          <w:sz w:val="20"/>
          <w:szCs w:val="20"/>
          <w:lang w:eastAsia="en-GB"/>
        </w:rPr>
        <w:t xml:space="preserve">Expectations in our </w:t>
      </w:r>
      <w:r>
        <w:rPr>
          <w:rFonts w:ascii="Arial" w:eastAsia="Times New Roman" w:hAnsi="Arial" w:cs="Arial"/>
          <w:b/>
          <w:sz w:val="20"/>
          <w:szCs w:val="20"/>
          <w:lang w:eastAsia="en-GB"/>
        </w:rPr>
        <w:t>s</w:t>
      </w:r>
      <w:r w:rsidRPr="005F6AD8">
        <w:rPr>
          <w:rFonts w:ascii="Arial" w:eastAsia="Times New Roman" w:hAnsi="Arial" w:cs="Arial"/>
          <w:b/>
          <w:sz w:val="20"/>
          <w:szCs w:val="20"/>
          <w:lang w:eastAsia="en-GB"/>
        </w:rPr>
        <w:t>chool:</w:t>
      </w:r>
    </w:p>
    <w:p w:rsidR="005F6AD8" w:rsidRPr="00D01FFA" w:rsidRDefault="005F6AD8" w:rsidP="00C82FF1">
      <w:pPr>
        <w:pStyle w:val="ListParagraph"/>
        <w:numPr>
          <w:ilvl w:val="0"/>
          <w:numId w:val="10"/>
        </w:numPr>
        <w:shd w:val="clear" w:color="auto" w:fill="FFFFFF"/>
        <w:spacing w:after="0" w:line="240" w:lineRule="auto"/>
        <w:jc w:val="both"/>
        <w:textAlignment w:val="baseline"/>
        <w:rPr>
          <w:rFonts w:ascii="Arial" w:hAnsi="Arial" w:cs="Arial"/>
          <w:sz w:val="20"/>
          <w:szCs w:val="20"/>
        </w:rPr>
      </w:pPr>
      <w:r w:rsidRPr="00D01FFA">
        <w:rPr>
          <w:rFonts w:ascii="Arial" w:hAnsi="Arial" w:cs="Arial"/>
          <w:sz w:val="20"/>
          <w:szCs w:val="20"/>
        </w:rPr>
        <w:t>Title of the work in books to refer to the learning</w:t>
      </w:r>
      <w:r w:rsidR="00D01FFA" w:rsidRPr="00D01FFA">
        <w:rPr>
          <w:rFonts w:ascii="Arial" w:hAnsi="Arial" w:cs="Arial"/>
          <w:sz w:val="20"/>
          <w:szCs w:val="20"/>
        </w:rPr>
        <w:t xml:space="preserve"> taking place.</w:t>
      </w:r>
    </w:p>
    <w:p w:rsidR="005F6AD8" w:rsidRPr="005F6AD8" w:rsidRDefault="005F6AD8" w:rsidP="00C82FF1">
      <w:pPr>
        <w:pStyle w:val="ListParagraph"/>
        <w:numPr>
          <w:ilvl w:val="0"/>
          <w:numId w:val="10"/>
        </w:numPr>
        <w:shd w:val="clear" w:color="auto" w:fill="FFFFFF"/>
        <w:spacing w:after="0" w:line="240" w:lineRule="auto"/>
        <w:jc w:val="both"/>
        <w:textAlignment w:val="baseline"/>
        <w:rPr>
          <w:rFonts w:ascii="Arial" w:hAnsi="Arial" w:cs="Arial"/>
          <w:sz w:val="20"/>
          <w:szCs w:val="20"/>
        </w:rPr>
      </w:pPr>
      <w:r w:rsidRPr="005F6AD8">
        <w:rPr>
          <w:rFonts w:ascii="Arial" w:hAnsi="Arial" w:cs="Arial"/>
          <w:sz w:val="20"/>
          <w:szCs w:val="20"/>
        </w:rPr>
        <w:t>Learning objective to be displayed visually throughout a lesson on the board</w:t>
      </w:r>
      <w:r w:rsidR="00D01FFA">
        <w:rPr>
          <w:rFonts w:ascii="Arial" w:hAnsi="Arial" w:cs="Arial"/>
          <w:sz w:val="20"/>
          <w:szCs w:val="20"/>
        </w:rPr>
        <w:t>, working wall</w:t>
      </w:r>
      <w:r w:rsidRPr="005F6AD8">
        <w:rPr>
          <w:rFonts w:ascii="Arial" w:hAnsi="Arial" w:cs="Arial"/>
          <w:sz w:val="20"/>
          <w:szCs w:val="20"/>
        </w:rPr>
        <w:t xml:space="preserve"> or flipchart – if not whole class objective then others to be displayed where relevant and appropriate. This should be reinforced verbally throughout</w:t>
      </w:r>
      <w:r w:rsidR="00D01FFA">
        <w:rPr>
          <w:rFonts w:ascii="Arial" w:hAnsi="Arial" w:cs="Arial"/>
          <w:sz w:val="20"/>
          <w:szCs w:val="20"/>
        </w:rPr>
        <w:t xml:space="preserve"> all curriculum areas.</w:t>
      </w:r>
    </w:p>
    <w:p w:rsidR="005F6AD8" w:rsidRPr="005F6AD8" w:rsidRDefault="00D01FFA" w:rsidP="00C82FF1">
      <w:pPr>
        <w:pStyle w:val="ListParagraph"/>
        <w:numPr>
          <w:ilvl w:val="0"/>
          <w:numId w:val="10"/>
        </w:numPr>
        <w:shd w:val="clear" w:color="auto" w:fill="FFFFFF"/>
        <w:spacing w:after="0" w:line="240" w:lineRule="auto"/>
        <w:jc w:val="both"/>
        <w:textAlignment w:val="baseline"/>
        <w:rPr>
          <w:rFonts w:ascii="Arial" w:hAnsi="Arial" w:cs="Arial"/>
          <w:sz w:val="20"/>
          <w:szCs w:val="20"/>
        </w:rPr>
      </w:pPr>
      <w:r>
        <w:rPr>
          <w:rFonts w:ascii="Arial" w:hAnsi="Arial" w:cs="Arial"/>
          <w:sz w:val="20"/>
          <w:szCs w:val="20"/>
        </w:rPr>
        <w:t>L</w:t>
      </w:r>
      <w:r w:rsidR="005F6AD8" w:rsidRPr="005F6AD8">
        <w:rPr>
          <w:rFonts w:ascii="Arial" w:hAnsi="Arial" w:cs="Arial"/>
          <w:sz w:val="20"/>
          <w:szCs w:val="20"/>
        </w:rPr>
        <w:t>earning objective</w:t>
      </w:r>
      <w:r>
        <w:rPr>
          <w:rFonts w:ascii="Arial" w:hAnsi="Arial" w:cs="Arial"/>
          <w:sz w:val="20"/>
          <w:szCs w:val="20"/>
        </w:rPr>
        <w:t xml:space="preserve">s are based upon the </w:t>
      </w:r>
      <w:r w:rsidR="005F6AD8" w:rsidRPr="005F6AD8">
        <w:rPr>
          <w:rFonts w:ascii="Arial" w:hAnsi="Arial" w:cs="Arial"/>
          <w:sz w:val="20"/>
          <w:szCs w:val="20"/>
        </w:rPr>
        <w:t>National Curriculum</w:t>
      </w:r>
      <w:r>
        <w:rPr>
          <w:rFonts w:ascii="Arial" w:hAnsi="Arial" w:cs="Arial"/>
          <w:sz w:val="20"/>
          <w:szCs w:val="20"/>
        </w:rPr>
        <w:t>. However, these will be broken down into smaller, specific steps in learning.</w:t>
      </w:r>
      <w:r w:rsidR="005F6AD8" w:rsidRPr="005F6AD8">
        <w:rPr>
          <w:rFonts w:ascii="Arial" w:hAnsi="Arial" w:cs="Arial"/>
          <w:sz w:val="20"/>
          <w:szCs w:val="20"/>
        </w:rPr>
        <w:t xml:space="preserve"> </w:t>
      </w:r>
    </w:p>
    <w:p w:rsidR="005F6AD8" w:rsidRPr="00D766C9" w:rsidRDefault="005F6AD8" w:rsidP="005F6AD8">
      <w:pPr>
        <w:shd w:val="clear" w:color="auto" w:fill="FFFFFF"/>
        <w:spacing w:after="0" w:line="240" w:lineRule="auto"/>
        <w:jc w:val="both"/>
        <w:rPr>
          <w:rFonts w:ascii="Arial" w:hAnsi="Arial" w:cs="Arial"/>
          <w:color w:val="000000"/>
          <w:sz w:val="20"/>
          <w:szCs w:val="20"/>
        </w:rPr>
      </w:pPr>
      <w:r w:rsidRPr="00D766C9">
        <w:rPr>
          <w:rFonts w:ascii="Arial" w:hAnsi="Arial" w:cs="Arial"/>
          <w:color w:val="000000"/>
          <w:sz w:val="20"/>
          <w:szCs w:val="20"/>
        </w:rPr>
        <w:t>This information focuses on the importance of making explicit for pupils what they are going to learn. The learning objective for a lesson or series of lessons is a statement which describes clearly what the teacher wants the pupils to:</w:t>
      </w:r>
    </w:p>
    <w:p w:rsidR="005F6AD8" w:rsidRPr="00D766C9" w:rsidRDefault="005F6AD8" w:rsidP="00C82FF1">
      <w:pPr>
        <w:pStyle w:val="ListParagraph"/>
        <w:numPr>
          <w:ilvl w:val="0"/>
          <w:numId w:val="9"/>
        </w:numPr>
        <w:shd w:val="clear" w:color="auto" w:fill="FFFFFF"/>
        <w:spacing w:after="0" w:line="240" w:lineRule="auto"/>
        <w:jc w:val="both"/>
        <w:rPr>
          <w:rFonts w:ascii="Arial" w:hAnsi="Arial" w:cs="Arial"/>
          <w:color w:val="000000"/>
          <w:sz w:val="20"/>
          <w:szCs w:val="20"/>
        </w:rPr>
      </w:pPr>
      <w:r w:rsidRPr="00D766C9">
        <w:rPr>
          <w:rFonts w:ascii="Arial" w:hAnsi="Arial" w:cs="Arial"/>
          <w:color w:val="000000"/>
          <w:sz w:val="20"/>
          <w:szCs w:val="20"/>
        </w:rPr>
        <w:t>know</w:t>
      </w:r>
    </w:p>
    <w:p w:rsidR="005F6AD8" w:rsidRPr="00D766C9" w:rsidRDefault="00D01FFA" w:rsidP="00C82FF1">
      <w:pPr>
        <w:pStyle w:val="ListParagraph"/>
        <w:numPr>
          <w:ilvl w:val="0"/>
          <w:numId w:val="9"/>
        </w:num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understand</w:t>
      </w:r>
    </w:p>
    <w:p w:rsidR="005F6AD8" w:rsidRPr="00D766C9" w:rsidRDefault="005F6AD8" w:rsidP="00C82FF1">
      <w:pPr>
        <w:pStyle w:val="ListParagraph"/>
        <w:numPr>
          <w:ilvl w:val="0"/>
          <w:numId w:val="9"/>
        </w:numPr>
        <w:shd w:val="clear" w:color="auto" w:fill="FFFFFF"/>
        <w:spacing w:after="0" w:line="240" w:lineRule="auto"/>
        <w:jc w:val="both"/>
        <w:rPr>
          <w:rFonts w:ascii="Arial" w:hAnsi="Arial" w:cs="Arial"/>
          <w:color w:val="000000"/>
          <w:sz w:val="20"/>
          <w:szCs w:val="20"/>
        </w:rPr>
      </w:pPr>
      <w:r w:rsidRPr="00D766C9">
        <w:rPr>
          <w:rFonts w:ascii="Arial" w:hAnsi="Arial" w:cs="Arial"/>
          <w:color w:val="000000"/>
          <w:sz w:val="20"/>
          <w:szCs w:val="20"/>
        </w:rPr>
        <w:t>be able to do as a result of the l</w:t>
      </w:r>
      <w:r w:rsidR="00D01FFA">
        <w:rPr>
          <w:rFonts w:ascii="Arial" w:hAnsi="Arial" w:cs="Arial"/>
          <w:color w:val="000000"/>
          <w:sz w:val="20"/>
          <w:szCs w:val="20"/>
        </w:rPr>
        <w:t>earning and teaching activities</w:t>
      </w:r>
    </w:p>
    <w:p w:rsidR="005F6AD8" w:rsidRDefault="005F6AD8" w:rsidP="005F6AD8">
      <w:pPr>
        <w:shd w:val="clear" w:color="auto" w:fill="FFFFFF"/>
        <w:spacing w:after="0" w:line="240" w:lineRule="auto"/>
        <w:jc w:val="both"/>
        <w:rPr>
          <w:rFonts w:ascii="Arial" w:eastAsia="Times New Roman" w:hAnsi="Arial" w:cs="Arial"/>
          <w:color w:val="000000"/>
          <w:sz w:val="20"/>
          <w:szCs w:val="20"/>
          <w:lang w:eastAsia="en-GB"/>
        </w:rPr>
      </w:pPr>
      <w:r w:rsidRPr="00D766C9">
        <w:rPr>
          <w:rFonts w:ascii="Arial" w:eastAsia="Times New Roman" w:hAnsi="Arial" w:cs="Arial"/>
          <w:color w:val="000000"/>
          <w:sz w:val="20"/>
          <w:szCs w:val="20"/>
          <w:lang w:eastAsia="en-GB"/>
        </w:rPr>
        <w:t>The teacher knows why the pupils are engaged in a particular activity however, the pupils are not always able to differentiate between the activity and the learning that it is meant to promote. A carefully framed learning objective will direct pupils’ attention to the learning. The learning objective emphasises what the pupils will </w:t>
      </w:r>
      <w:r w:rsidRPr="00D766C9">
        <w:rPr>
          <w:rFonts w:ascii="Arial" w:eastAsia="Times New Roman" w:hAnsi="Arial" w:cs="Arial"/>
          <w:b/>
          <w:i/>
          <w:iCs/>
          <w:color w:val="000000"/>
          <w:sz w:val="20"/>
          <w:szCs w:val="20"/>
          <w:lang w:eastAsia="en-GB"/>
        </w:rPr>
        <w:t>learn</w:t>
      </w:r>
      <w:r w:rsidRPr="00D766C9">
        <w:rPr>
          <w:rFonts w:ascii="Arial" w:eastAsia="Times New Roman" w:hAnsi="Arial" w:cs="Arial"/>
          <w:color w:val="000000"/>
          <w:sz w:val="20"/>
          <w:szCs w:val="20"/>
          <w:lang w:eastAsia="en-GB"/>
        </w:rPr>
        <w:t>, rather than what they will </w:t>
      </w:r>
      <w:r w:rsidRPr="00D766C9">
        <w:rPr>
          <w:rFonts w:ascii="Arial" w:eastAsia="Times New Roman" w:hAnsi="Arial" w:cs="Arial"/>
          <w:b/>
          <w:i/>
          <w:iCs/>
          <w:color w:val="000000"/>
          <w:sz w:val="20"/>
          <w:szCs w:val="20"/>
          <w:lang w:eastAsia="en-GB"/>
        </w:rPr>
        <w:t>do</w:t>
      </w:r>
      <w:r w:rsidRPr="00D766C9">
        <w:rPr>
          <w:rFonts w:ascii="Arial" w:eastAsia="Times New Roman" w:hAnsi="Arial" w:cs="Arial"/>
          <w:color w:val="000000"/>
          <w:sz w:val="20"/>
          <w:szCs w:val="20"/>
          <w:lang w:eastAsia="en-GB"/>
        </w:rPr>
        <w:t>. The learning objective is shared with pupils orally and in writing where appropriate.</w:t>
      </w:r>
      <w:r w:rsidR="00D01FFA">
        <w:rPr>
          <w:rFonts w:ascii="Arial" w:eastAsia="Times New Roman" w:hAnsi="Arial" w:cs="Arial"/>
          <w:color w:val="000000"/>
          <w:sz w:val="20"/>
          <w:szCs w:val="20"/>
          <w:lang w:eastAsia="en-GB"/>
        </w:rPr>
        <w:t xml:space="preserve"> Teachers and pupils can identify the smaller pieces of learning needed to meet the objective.</w:t>
      </w:r>
    </w:p>
    <w:p w:rsidR="00D01FFA" w:rsidRDefault="00D01FFA" w:rsidP="005F6AD8">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u w:val="single"/>
          <w:lang w:eastAsia="en-GB"/>
        </w:rPr>
      </w:pPr>
      <w:r w:rsidRPr="00D01FFA">
        <w:rPr>
          <w:rFonts w:ascii="Arial" w:eastAsia="Times New Roman" w:hAnsi="Arial" w:cs="Arial"/>
          <w:b/>
          <w:bCs/>
          <w:kern w:val="36"/>
          <w:sz w:val="20"/>
          <w:szCs w:val="20"/>
          <w:u w:val="single"/>
          <w:lang w:eastAsia="en-GB"/>
        </w:rPr>
        <w:t>Purpose</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When pupils know the learning objective of a lesson, they are helped to focus on the purpose of the learning activity, rather than simply completing the activity. They know where to focus their efforts and why - i.e. which part of the activity actually encompasses the learning. They are more likely to stay 'on task' and less likely to be confused or distracted. They can take more responsibility for learning.</w:t>
      </w:r>
    </w:p>
    <w:p w:rsidR="00D01FFA" w:rsidRPr="00D01FFA" w:rsidRDefault="00D01FFA" w:rsidP="00D01FFA">
      <w:pPr>
        <w:shd w:val="clear" w:color="auto" w:fill="FFFFFF"/>
        <w:spacing w:after="0" w:line="240" w:lineRule="auto"/>
        <w:jc w:val="both"/>
        <w:rPr>
          <w:rFonts w:ascii="Arial" w:eastAsia="Times New Roman" w:hAnsi="Arial" w:cs="Arial"/>
          <w:b/>
          <w:color w:val="000000"/>
          <w:sz w:val="20"/>
          <w:szCs w:val="20"/>
          <w:lang w:eastAsia="en-GB"/>
        </w:rPr>
      </w:pP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b/>
          <w:color w:val="000000"/>
          <w:sz w:val="20"/>
          <w:szCs w:val="20"/>
          <w:lang w:eastAsia="en-GB"/>
        </w:rPr>
        <w:t>Focusing on the learning</w:t>
      </w:r>
      <w:r w:rsidRPr="00D01FFA">
        <w:rPr>
          <w:rFonts w:ascii="Arial" w:eastAsia="Times New Roman" w:hAnsi="Arial" w:cs="Arial"/>
          <w:color w:val="000000"/>
          <w:sz w:val="20"/>
          <w:szCs w:val="20"/>
          <w:lang w:eastAsia="en-GB"/>
        </w:rPr>
        <w:t xml:space="preserve"> of skills, knowledge and understanding rather than on the context has the advantage of making it more likely that pupils will be able to transfer their learning from one context to another. Having decided on the learning objective, teachers plan a series of </w:t>
      </w:r>
      <w:r w:rsidRPr="00D01FFA">
        <w:rPr>
          <w:rFonts w:ascii="Arial" w:eastAsia="Times New Roman" w:hAnsi="Arial" w:cs="Arial"/>
          <w:i/>
          <w:iCs/>
          <w:color w:val="000000"/>
          <w:sz w:val="20"/>
          <w:szCs w:val="20"/>
          <w:lang w:eastAsia="en-GB"/>
        </w:rPr>
        <w:t>teaching and learning activities</w:t>
      </w:r>
      <w:r w:rsidRPr="00D01FFA">
        <w:rPr>
          <w:rFonts w:ascii="Arial" w:eastAsia="Times New Roman" w:hAnsi="Arial" w:cs="Arial"/>
          <w:color w:val="000000"/>
          <w:sz w:val="20"/>
          <w:szCs w:val="20"/>
          <w:lang w:eastAsia="en-GB"/>
        </w:rPr>
        <w:t> to help pupils learn the knowledge and/or skills and achieve the understanding described.</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While </w:t>
      </w:r>
      <w:r w:rsidRPr="00D01FFA">
        <w:rPr>
          <w:rFonts w:ascii="Arial" w:eastAsia="Times New Roman" w:hAnsi="Arial" w:cs="Arial"/>
          <w:i/>
          <w:iCs/>
          <w:color w:val="000000"/>
          <w:sz w:val="20"/>
          <w:szCs w:val="20"/>
          <w:lang w:eastAsia="en-GB"/>
        </w:rPr>
        <w:t>questioning </w:t>
      </w:r>
      <w:r w:rsidRPr="00D01FFA">
        <w:rPr>
          <w:rFonts w:ascii="Arial" w:eastAsia="Times New Roman" w:hAnsi="Arial" w:cs="Arial"/>
          <w:color w:val="000000"/>
          <w:sz w:val="20"/>
          <w:szCs w:val="20"/>
          <w:lang w:eastAsia="en-GB"/>
        </w:rPr>
        <w:t>the pupils, teachers keep the learning objective in mind and this provides a focus for the lesson. During daily learning in lessons teachers make certain that </w:t>
      </w:r>
      <w:r w:rsidRPr="00D01FFA">
        <w:rPr>
          <w:rFonts w:ascii="Arial" w:eastAsia="Times New Roman" w:hAnsi="Arial" w:cs="Arial"/>
          <w:i/>
          <w:iCs/>
          <w:color w:val="000000"/>
          <w:sz w:val="20"/>
          <w:szCs w:val="20"/>
          <w:lang w:eastAsia="en-GB"/>
        </w:rPr>
        <w:t>feedback </w:t>
      </w:r>
      <w:r w:rsidRPr="00D01FFA">
        <w:rPr>
          <w:rFonts w:ascii="Arial" w:eastAsia="Times New Roman" w:hAnsi="Arial" w:cs="Arial"/>
          <w:color w:val="000000"/>
          <w:sz w:val="20"/>
          <w:szCs w:val="20"/>
          <w:lang w:eastAsia="en-GB"/>
        </w:rPr>
        <w:t>to pupils focuses on the learning objective.</w:t>
      </w:r>
    </w:p>
    <w:p w:rsidR="00D01FFA" w:rsidRPr="00D01FFA" w:rsidRDefault="00D01FFA" w:rsidP="00D01FFA">
      <w:pPr>
        <w:shd w:val="clear" w:color="auto" w:fill="FFFFFF"/>
        <w:spacing w:after="0" w:line="240" w:lineRule="auto"/>
        <w:jc w:val="both"/>
        <w:outlineLvl w:val="0"/>
        <w:rPr>
          <w:rFonts w:ascii="Arial" w:eastAsia="Times New Roman" w:hAnsi="Arial" w:cs="Arial"/>
          <w:b/>
          <w:bCs/>
          <w:kern w:val="36"/>
          <w:sz w:val="20"/>
          <w:szCs w:val="20"/>
          <w:u w:val="single"/>
          <w:lang w:eastAsia="en-GB"/>
        </w:rPr>
      </w:pPr>
    </w:p>
    <w:p w:rsidR="00D01FFA" w:rsidRPr="00D01FFA" w:rsidRDefault="00D01FFA" w:rsidP="00D01FFA">
      <w:pPr>
        <w:shd w:val="clear" w:color="auto" w:fill="FFFFFF"/>
        <w:spacing w:after="0" w:line="240" w:lineRule="auto"/>
        <w:jc w:val="both"/>
        <w:outlineLvl w:val="0"/>
        <w:rPr>
          <w:rFonts w:ascii="Arial" w:eastAsia="Times New Roman" w:hAnsi="Arial" w:cs="Arial"/>
          <w:b/>
          <w:bCs/>
          <w:kern w:val="36"/>
          <w:sz w:val="20"/>
          <w:szCs w:val="20"/>
          <w:u w:val="single"/>
          <w:lang w:eastAsia="en-GB"/>
        </w:rPr>
      </w:pPr>
      <w:r w:rsidRPr="00D01FFA">
        <w:rPr>
          <w:rFonts w:ascii="Arial" w:eastAsia="Times New Roman" w:hAnsi="Arial" w:cs="Arial"/>
          <w:b/>
          <w:bCs/>
          <w:kern w:val="36"/>
          <w:sz w:val="20"/>
          <w:szCs w:val="20"/>
          <w:u w:val="single"/>
          <w:lang w:eastAsia="en-GB"/>
        </w:rPr>
        <w:t>Examples of learning objectives</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The learning objective is communicated in terms of knowledge, understanding and skills, and links directly with the curriculum being taught.</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Learning objectives start with the answers to these questions</w:t>
      </w:r>
      <w:r>
        <w:rPr>
          <w:rFonts w:ascii="Arial" w:eastAsia="Times New Roman" w:hAnsi="Arial" w:cs="Arial"/>
          <w:color w:val="000000"/>
          <w:sz w:val="20"/>
          <w:szCs w:val="20"/>
          <w:lang w:eastAsia="en-GB"/>
        </w:rPr>
        <w:t>:</w:t>
      </w:r>
    </w:p>
    <w:p w:rsidR="00D01FFA" w:rsidRPr="00D01FFA" w:rsidRDefault="00D01FFA" w:rsidP="00C82FF1">
      <w:pPr>
        <w:numPr>
          <w:ilvl w:val="0"/>
          <w:numId w:val="12"/>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What do I want pupils to know?</w:t>
      </w:r>
    </w:p>
    <w:p w:rsidR="00D01FFA" w:rsidRPr="00D01FFA" w:rsidRDefault="00D01FFA" w:rsidP="00C82FF1">
      <w:pPr>
        <w:numPr>
          <w:ilvl w:val="0"/>
          <w:numId w:val="12"/>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What do I want pupils to understand?</w:t>
      </w:r>
    </w:p>
    <w:p w:rsidR="00D01FFA" w:rsidRPr="00D01FFA" w:rsidRDefault="00D01FFA" w:rsidP="00C82FF1">
      <w:pPr>
        <w:numPr>
          <w:ilvl w:val="0"/>
          <w:numId w:val="12"/>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What do I want pupils to be able to do?</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bookmarkStart w:id="1" w:name="1"/>
      <w:bookmarkEnd w:id="1"/>
      <w:r w:rsidRPr="00D01FFA">
        <w:rPr>
          <w:rFonts w:ascii="Arial" w:eastAsia="Times New Roman" w:hAnsi="Arial" w:cs="Arial"/>
          <w:b/>
          <w:bCs/>
          <w:color w:val="000000"/>
          <w:sz w:val="20"/>
          <w:szCs w:val="20"/>
          <w:u w:val="single"/>
          <w:lang w:eastAsia="en-GB"/>
        </w:rPr>
        <w:t>Learning objectives that focus on knowledge</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Teachers must consider:</w:t>
      </w:r>
    </w:p>
    <w:p w:rsidR="00D01FFA" w:rsidRPr="00D01FFA" w:rsidRDefault="00D01FFA" w:rsidP="00C82FF1">
      <w:pPr>
        <w:numPr>
          <w:ilvl w:val="0"/>
          <w:numId w:val="13"/>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knowledge </w:t>
      </w:r>
      <w:r w:rsidRPr="00D01FFA">
        <w:rPr>
          <w:rFonts w:ascii="Arial" w:eastAsia="Times New Roman" w:hAnsi="Arial" w:cs="Arial"/>
          <w:i/>
          <w:iCs/>
          <w:color w:val="000000"/>
          <w:sz w:val="20"/>
          <w:szCs w:val="20"/>
          <w:lang w:eastAsia="en-GB"/>
        </w:rPr>
        <w:t>about </w:t>
      </w:r>
      <w:r w:rsidRPr="00D01FFA">
        <w:rPr>
          <w:rFonts w:ascii="Arial" w:eastAsia="Times New Roman" w:hAnsi="Arial" w:cs="Arial"/>
          <w:color w:val="000000"/>
          <w:sz w:val="20"/>
          <w:szCs w:val="20"/>
          <w:lang w:eastAsia="en-GB"/>
        </w:rPr>
        <w:t xml:space="preserve">a particular topic </w:t>
      </w:r>
    </w:p>
    <w:p w:rsidR="00D01FFA" w:rsidRPr="00D01FFA" w:rsidRDefault="00D01FFA" w:rsidP="00C82FF1">
      <w:pPr>
        <w:numPr>
          <w:ilvl w:val="0"/>
          <w:numId w:val="13"/>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knowledge of </w:t>
      </w:r>
      <w:r w:rsidRPr="00D01FFA">
        <w:rPr>
          <w:rFonts w:ascii="Arial" w:eastAsia="Times New Roman" w:hAnsi="Arial" w:cs="Arial"/>
          <w:i/>
          <w:iCs/>
          <w:color w:val="000000"/>
          <w:sz w:val="20"/>
          <w:szCs w:val="20"/>
          <w:lang w:eastAsia="en-GB"/>
        </w:rPr>
        <w:t>how </w:t>
      </w:r>
      <w:r w:rsidRPr="00D01FFA">
        <w:rPr>
          <w:rFonts w:ascii="Arial" w:eastAsia="Times New Roman" w:hAnsi="Arial" w:cs="Arial"/>
          <w:color w:val="000000"/>
          <w:sz w:val="20"/>
          <w:szCs w:val="20"/>
          <w:lang w:eastAsia="en-GB"/>
        </w:rPr>
        <w:t>something is done, of the steps involved in producing something</w:t>
      </w:r>
    </w:p>
    <w:p w:rsidR="00D01FFA" w:rsidRPr="00D01FFA" w:rsidRDefault="00D01FFA" w:rsidP="00C82FF1">
      <w:pPr>
        <w:numPr>
          <w:ilvl w:val="0"/>
          <w:numId w:val="13"/>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knowledge of </w:t>
      </w:r>
      <w:r w:rsidRPr="00D01FFA">
        <w:rPr>
          <w:rFonts w:ascii="Arial" w:eastAsia="Times New Roman" w:hAnsi="Arial" w:cs="Arial"/>
          <w:i/>
          <w:iCs/>
          <w:color w:val="000000"/>
          <w:sz w:val="20"/>
          <w:szCs w:val="20"/>
          <w:lang w:eastAsia="en-GB"/>
        </w:rPr>
        <w:t>why </w:t>
      </w:r>
      <w:r w:rsidRPr="00D01FFA">
        <w:rPr>
          <w:rFonts w:ascii="Arial" w:eastAsia="Times New Roman" w:hAnsi="Arial" w:cs="Arial"/>
          <w:color w:val="000000"/>
          <w:sz w:val="20"/>
          <w:szCs w:val="20"/>
          <w:lang w:eastAsia="en-GB"/>
        </w:rPr>
        <w:t xml:space="preserve">something happens </w:t>
      </w:r>
    </w:p>
    <w:p w:rsidR="00D01FFA" w:rsidRPr="00D01FFA" w:rsidRDefault="00D01FFA" w:rsidP="00C82FF1">
      <w:pPr>
        <w:numPr>
          <w:ilvl w:val="0"/>
          <w:numId w:val="13"/>
        </w:numPr>
        <w:shd w:val="clear" w:color="auto" w:fill="FFFFFF"/>
        <w:spacing w:after="0" w:line="240" w:lineRule="auto"/>
        <w:contextualSpacing/>
        <w:jc w:val="both"/>
        <w:outlineLvl w:val="2"/>
        <w:rPr>
          <w:rFonts w:ascii="Arial" w:eastAsia="Times New Roman" w:hAnsi="Arial" w:cs="Arial"/>
          <w:b/>
          <w:bCs/>
          <w:color w:val="000000"/>
          <w:sz w:val="20"/>
          <w:szCs w:val="20"/>
          <w:lang w:eastAsia="en-GB"/>
        </w:rPr>
      </w:pPr>
      <w:r w:rsidRPr="00D01FFA">
        <w:rPr>
          <w:rFonts w:ascii="Arial" w:eastAsia="Times New Roman" w:hAnsi="Arial" w:cs="Arial"/>
          <w:color w:val="000000"/>
          <w:sz w:val="20"/>
          <w:szCs w:val="20"/>
          <w:lang w:eastAsia="en-GB"/>
        </w:rPr>
        <w:t>knowledge of </w:t>
      </w:r>
      <w:r w:rsidRPr="00D01FFA">
        <w:rPr>
          <w:rFonts w:ascii="Arial" w:eastAsia="Times New Roman" w:hAnsi="Arial" w:cs="Arial"/>
          <w:i/>
          <w:iCs/>
          <w:color w:val="000000"/>
          <w:sz w:val="20"/>
          <w:szCs w:val="20"/>
          <w:lang w:eastAsia="en-GB"/>
        </w:rPr>
        <w:t>what </w:t>
      </w:r>
      <w:r w:rsidRPr="00D01FFA">
        <w:rPr>
          <w:rFonts w:ascii="Arial" w:eastAsia="Times New Roman" w:hAnsi="Arial" w:cs="Arial"/>
          <w:color w:val="000000"/>
          <w:sz w:val="20"/>
          <w:szCs w:val="20"/>
          <w:lang w:eastAsia="en-GB"/>
        </w:rPr>
        <w:t xml:space="preserve">causes something to happen </w:t>
      </w:r>
      <w:bookmarkStart w:id="2" w:name="2"/>
      <w:bookmarkEnd w:id="2"/>
    </w:p>
    <w:p w:rsidR="00D01FFA" w:rsidRPr="00D01FFA" w:rsidRDefault="00D01FFA" w:rsidP="00D01FFA">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p>
    <w:p w:rsidR="00D01FFA" w:rsidRPr="00D01FFA" w:rsidRDefault="00D01FFA" w:rsidP="00D01FFA">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r w:rsidRPr="00D01FFA">
        <w:rPr>
          <w:rFonts w:ascii="Arial" w:eastAsia="Times New Roman" w:hAnsi="Arial" w:cs="Arial"/>
          <w:b/>
          <w:bCs/>
          <w:color w:val="000000"/>
          <w:sz w:val="20"/>
          <w:szCs w:val="20"/>
          <w:u w:val="single"/>
          <w:lang w:eastAsia="en-GB"/>
        </w:rPr>
        <w:t>Learning objectives that focus on skills</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These should always start with the words 'to be able to' followed by a verb:</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C82FF1">
      <w:pPr>
        <w:pStyle w:val="ListParagraph"/>
        <w:numPr>
          <w:ilvl w:val="0"/>
          <w:numId w:val="14"/>
        </w:num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i/>
          <w:iCs/>
          <w:color w:val="000000"/>
          <w:sz w:val="20"/>
          <w:szCs w:val="20"/>
          <w:lang w:eastAsia="en-GB"/>
        </w:rPr>
        <w:t>to be able to write a recount</w:t>
      </w:r>
    </w:p>
    <w:p w:rsidR="00D01FFA" w:rsidRPr="00D01FFA" w:rsidRDefault="00D01FFA" w:rsidP="00C82FF1">
      <w:pPr>
        <w:pStyle w:val="ListParagraph"/>
        <w:numPr>
          <w:ilvl w:val="0"/>
          <w:numId w:val="14"/>
        </w:num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i/>
          <w:iCs/>
          <w:color w:val="000000"/>
          <w:sz w:val="20"/>
          <w:szCs w:val="20"/>
          <w:lang w:eastAsia="en-GB"/>
        </w:rPr>
        <w:t>to be able to solve a problem using more than one strategy</w:t>
      </w:r>
    </w:p>
    <w:p w:rsidR="00D01FFA" w:rsidRPr="00D01FFA" w:rsidRDefault="00D01FFA" w:rsidP="00C82FF1">
      <w:pPr>
        <w:pStyle w:val="ListParagraph"/>
        <w:numPr>
          <w:ilvl w:val="0"/>
          <w:numId w:val="14"/>
        </w:num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i/>
          <w:iCs/>
          <w:color w:val="000000"/>
          <w:sz w:val="20"/>
          <w:szCs w:val="20"/>
          <w:lang w:eastAsia="en-GB"/>
        </w:rPr>
        <w:t>to be able to identify persuasive strategies used by the author or an argument</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lastRenderedPageBreak/>
        <w:t>Often learning objectives that focus on skills will also imply the acquisition of certain knowledge or understandings. For instance, to be able to write a recount, pupils must have knowledge of the structures and features of a recount.</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outlineLvl w:val="2"/>
        <w:rPr>
          <w:rFonts w:ascii="Arial" w:eastAsia="Times New Roman" w:hAnsi="Arial" w:cs="Arial"/>
          <w:b/>
          <w:bCs/>
          <w:color w:val="000000"/>
          <w:sz w:val="20"/>
          <w:szCs w:val="20"/>
          <w:u w:val="single"/>
          <w:lang w:eastAsia="en-GB"/>
        </w:rPr>
      </w:pPr>
      <w:bookmarkStart w:id="3" w:name="3"/>
      <w:bookmarkEnd w:id="3"/>
      <w:r w:rsidRPr="00D01FFA">
        <w:rPr>
          <w:rFonts w:ascii="Arial" w:eastAsia="Times New Roman" w:hAnsi="Arial" w:cs="Arial"/>
          <w:b/>
          <w:bCs/>
          <w:color w:val="000000"/>
          <w:sz w:val="20"/>
          <w:szCs w:val="20"/>
          <w:u w:val="single"/>
          <w:lang w:eastAsia="en-GB"/>
        </w:rPr>
        <w:t>Learning objectives that focus on understanding</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Understanding builds on knowledge and requires some kind of processing.</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For example, a pupil might be able to list the causes of an historical event - therefore showing knowledge of them - but understanding requires analysis and interpretation.</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 xml:space="preserve">Understanding, then, is of a higher cognitive order than knowledge and teachers ensure that pupils are exposed to learning which makes those higher demands.  </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p>
    <w:p w:rsidR="00D01FFA" w:rsidRPr="00D01FFA" w:rsidRDefault="00D01FFA" w:rsidP="00D01FFA">
      <w:pPr>
        <w:shd w:val="clear" w:color="auto" w:fill="FFFFFF"/>
        <w:spacing w:after="0" w:line="240" w:lineRule="auto"/>
        <w:jc w:val="both"/>
        <w:rPr>
          <w:rFonts w:ascii="Arial" w:eastAsia="Times New Roman" w:hAnsi="Arial" w:cs="Arial"/>
          <w:b/>
          <w:bCs/>
          <w:kern w:val="36"/>
          <w:sz w:val="20"/>
          <w:szCs w:val="20"/>
          <w:u w:val="single"/>
          <w:lang w:eastAsia="en-GB"/>
        </w:rPr>
      </w:pPr>
      <w:r w:rsidRPr="00D01FFA">
        <w:rPr>
          <w:rFonts w:ascii="Arial" w:eastAsia="Times New Roman" w:hAnsi="Arial" w:cs="Arial"/>
          <w:b/>
          <w:bCs/>
          <w:kern w:val="36"/>
          <w:sz w:val="20"/>
          <w:szCs w:val="20"/>
          <w:u w:val="single"/>
          <w:lang w:eastAsia="en-GB"/>
        </w:rPr>
        <w:t>The 'big picture': why are we learning this?</w:t>
      </w:r>
    </w:p>
    <w:p w:rsidR="00D01FFA" w:rsidRPr="00D01FFA" w:rsidRDefault="00D01FFA" w:rsidP="00D01FFA">
      <w:pPr>
        <w:shd w:val="clear" w:color="auto" w:fill="FFFFFF"/>
        <w:spacing w:after="0" w:line="240" w:lineRule="auto"/>
        <w:jc w:val="both"/>
        <w:rPr>
          <w:rFonts w:ascii="Arial" w:eastAsia="Times New Roman" w:hAnsi="Arial" w:cs="Arial"/>
          <w:color w:val="000000"/>
          <w:sz w:val="20"/>
          <w:szCs w:val="20"/>
          <w:lang w:eastAsia="en-GB"/>
        </w:rPr>
      </w:pPr>
      <w:r w:rsidRPr="00D01FFA">
        <w:rPr>
          <w:rFonts w:ascii="Arial" w:eastAsia="Times New Roman" w:hAnsi="Arial" w:cs="Arial"/>
          <w:color w:val="000000"/>
          <w:sz w:val="20"/>
          <w:szCs w:val="20"/>
          <w:lang w:eastAsia="en-GB"/>
        </w:rPr>
        <w:t>After sharing with pupils </w:t>
      </w:r>
      <w:r w:rsidRPr="00D01FFA">
        <w:rPr>
          <w:rFonts w:ascii="Arial" w:eastAsia="Times New Roman" w:hAnsi="Arial" w:cs="Arial"/>
          <w:i/>
          <w:iCs/>
          <w:color w:val="000000"/>
          <w:sz w:val="20"/>
          <w:szCs w:val="20"/>
          <w:lang w:eastAsia="en-GB"/>
        </w:rPr>
        <w:t>what </w:t>
      </w:r>
      <w:r w:rsidRPr="00D01FFA">
        <w:rPr>
          <w:rFonts w:ascii="Arial" w:eastAsia="Times New Roman" w:hAnsi="Arial" w:cs="Arial"/>
          <w:color w:val="000000"/>
          <w:sz w:val="20"/>
          <w:szCs w:val="20"/>
          <w:lang w:eastAsia="en-GB"/>
        </w:rPr>
        <w:t>they are going to learn, it makes sense to give them a reason for learning it. That is, teachers answer the question, 'Why are we learning this?'</w:t>
      </w:r>
    </w:p>
    <w:p w:rsidR="00D01FFA" w:rsidRPr="00D01FFA" w:rsidRDefault="00D01FFA" w:rsidP="00C82FF1">
      <w:pPr>
        <w:numPr>
          <w:ilvl w:val="0"/>
          <w:numId w:val="11"/>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i/>
          <w:iCs/>
          <w:color w:val="000000"/>
          <w:sz w:val="20"/>
          <w:szCs w:val="20"/>
          <w:lang w:eastAsia="en-GB"/>
        </w:rPr>
        <w:t>We are learning this because it is something that we need to be able to do if we are going to be successful in school.</w:t>
      </w:r>
      <w:r w:rsidRPr="00D01FFA">
        <w:rPr>
          <w:rFonts w:ascii="Arial" w:eastAsia="Times New Roman" w:hAnsi="Arial" w:cs="Arial"/>
          <w:color w:val="000000"/>
          <w:sz w:val="20"/>
          <w:szCs w:val="20"/>
          <w:lang w:eastAsia="en-GB"/>
        </w:rPr>
        <w:t> (academic skills)</w:t>
      </w:r>
    </w:p>
    <w:p w:rsidR="00D01FFA" w:rsidRPr="00D01FFA" w:rsidRDefault="00D01FFA" w:rsidP="00C82FF1">
      <w:pPr>
        <w:numPr>
          <w:ilvl w:val="0"/>
          <w:numId w:val="11"/>
        </w:numPr>
        <w:shd w:val="clear" w:color="auto" w:fill="FFFFFF"/>
        <w:spacing w:after="0" w:line="240" w:lineRule="auto"/>
        <w:contextualSpacing/>
        <w:jc w:val="both"/>
        <w:rPr>
          <w:rFonts w:ascii="Arial" w:eastAsia="Times New Roman" w:hAnsi="Arial" w:cs="Arial"/>
          <w:color w:val="000000"/>
          <w:sz w:val="20"/>
          <w:szCs w:val="20"/>
          <w:lang w:eastAsia="en-GB"/>
        </w:rPr>
      </w:pPr>
      <w:r w:rsidRPr="00D01FFA">
        <w:rPr>
          <w:rFonts w:ascii="Arial" w:eastAsia="Times New Roman" w:hAnsi="Arial" w:cs="Arial"/>
          <w:i/>
          <w:iCs/>
          <w:color w:val="000000"/>
          <w:sz w:val="20"/>
          <w:szCs w:val="20"/>
          <w:lang w:eastAsia="en-GB"/>
        </w:rPr>
        <w:t>We are learning this because it is something that we need to know about, understand or be able to do in our everyday lives.</w:t>
      </w:r>
      <w:r w:rsidRPr="00D01FFA">
        <w:rPr>
          <w:rFonts w:ascii="Arial" w:eastAsia="Times New Roman" w:hAnsi="Arial" w:cs="Arial"/>
          <w:color w:val="000000"/>
          <w:sz w:val="20"/>
          <w:szCs w:val="20"/>
          <w:lang w:eastAsia="en-GB"/>
        </w:rPr>
        <w:t> (life skills)</w:t>
      </w:r>
    </w:p>
    <w:p w:rsidR="00D01FFA" w:rsidRPr="00D01FFA" w:rsidRDefault="00D01FFA" w:rsidP="00D01FFA">
      <w:pPr>
        <w:shd w:val="clear" w:color="auto" w:fill="FFFFFF"/>
        <w:spacing w:after="0" w:line="240" w:lineRule="auto"/>
        <w:ind w:left="720"/>
        <w:contextualSpacing/>
        <w:jc w:val="both"/>
        <w:rPr>
          <w:rFonts w:ascii="Arial" w:eastAsia="Times New Roman" w:hAnsi="Arial" w:cs="Arial"/>
          <w:color w:val="000000"/>
          <w:sz w:val="20"/>
          <w:szCs w:val="20"/>
          <w:lang w:eastAsia="en-GB"/>
        </w:rPr>
      </w:pPr>
    </w:p>
    <w:p w:rsidR="00D01FFA" w:rsidRPr="00D01FFA" w:rsidRDefault="00D01FFA" w:rsidP="00D01FFA">
      <w:pPr>
        <w:spacing w:after="0" w:line="240" w:lineRule="auto"/>
        <w:jc w:val="both"/>
        <w:rPr>
          <w:rFonts w:ascii="Arial" w:hAnsi="Arial" w:cs="Arial"/>
          <w:sz w:val="20"/>
          <w:szCs w:val="20"/>
        </w:rPr>
      </w:pPr>
      <w:r w:rsidRPr="00D01FFA">
        <w:rPr>
          <w:rFonts w:ascii="Arial" w:hAnsi="Arial" w:cs="Arial"/>
          <w:b/>
          <w:bCs/>
          <w:color w:val="222222"/>
          <w:sz w:val="20"/>
          <w:szCs w:val="20"/>
          <w:shd w:val="clear" w:color="auto" w:fill="FFFFFF"/>
        </w:rPr>
        <w:t>Success criteria</w:t>
      </w:r>
      <w:r w:rsidRPr="00D01FFA">
        <w:rPr>
          <w:rFonts w:ascii="Arial" w:hAnsi="Arial" w:cs="Arial"/>
          <w:b/>
          <w:color w:val="222222"/>
          <w:sz w:val="20"/>
          <w:szCs w:val="20"/>
          <w:shd w:val="clear" w:color="auto" w:fill="FFFFFF"/>
        </w:rPr>
        <w:t xml:space="preserve"> – </w:t>
      </w:r>
      <w:r w:rsidRPr="00D01FFA">
        <w:rPr>
          <w:rFonts w:ascii="Arial" w:hAnsi="Arial" w:cs="Arial"/>
          <w:sz w:val="20"/>
          <w:szCs w:val="20"/>
        </w:rPr>
        <w:t xml:space="preserve">success criteria </w:t>
      </w:r>
      <w:r>
        <w:rPr>
          <w:rFonts w:ascii="Arial" w:hAnsi="Arial" w:cs="Arial"/>
          <w:sz w:val="20"/>
          <w:szCs w:val="20"/>
        </w:rPr>
        <w:t xml:space="preserve">is not </w:t>
      </w:r>
      <w:r w:rsidRPr="00D01FFA">
        <w:rPr>
          <w:rFonts w:ascii="Arial" w:hAnsi="Arial" w:cs="Arial"/>
          <w:sz w:val="20"/>
          <w:szCs w:val="20"/>
        </w:rPr>
        <w:t>to be shared with the children but is a support to the teachers with regards to next steps and progression through, or towards meeting, the objective.</w:t>
      </w:r>
    </w:p>
    <w:p w:rsidR="00D01FFA" w:rsidRDefault="00D01FFA" w:rsidP="00D01FFA">
      <w:pPr>
        <w:spacing w:after="0" w:line="240" w:lineRule="auto"/>
        <w:jc w:val="both"/>
        <w:rPr>
          <w:rFonts w:ascii="Arial" w:hAnsi="Arial" w:cs="Arial"/>
          <w:sz w:val="20"/>
          <w:szCs w:val="20"/>
        </w:rPr>
      </w:pPr>
      <w:r w:rsidRPr="00D01FFA">
        <w:rPr>
          <w:rFonts w:ascii="Arial" w:hAnsi="Arial" w:cs="Arial"/>
          <w:sz w:val="20"/>
          <w:szCs w:val="20"/>
        </w:rPr>
        <w:t xml:space="preserve">However it is important that the teacher consistently emphasises what the children are learning during each lesson. </w:t>
      </w: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Pr="00073BE0" w:rsidRDefault="00C82FF1" w:rsidP="00C82FF1">
      <w:pPr>
        <w:spacing w:after="0" w:line="240" w:lineRule="auto"/>
        <w:rPr>
          <w:rFonts w:ascii="Arial" w:hAnsi="Arial" w:cs="Arial"/>
          <w:sz w:val="20"/>
          <w:szCs w:val="20"/>
        </w:rPr>
      </w:pPr>
    </w:p>
    <w:p w:rsidR="00C82FF1" w:rsidRPr="00B5494D" w:rsidRDefault="00C82FF1" w:rsidP="00C82FF1">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 xml:space="preserve">Other Policies linked to </w:t>
      </w:r>
      <w:r>
        <w:rPr>
          <w:rFonts w:ascii="Arial" w:hAnsi="Arial" w:cs="Arial"/>
          <w:b/>
          <w:color w:val="000000"/>
          <w:sz w:val="20"/>
          <w:szCs w:val="20"/>
          <w:u w:val="single"/>
        </w:rPr>
        <w:t>Marking and Feedback</w:t>
      </w:r>
    </w:p>
    <w:p w:rsidR="00C82FF1" w:rsidRDefault="00C82FF1" w:rsidP="00C82FF1">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Teaching and Learning Policy</w:t>
      </w:r>
    </w:p>
    <w:p w:rsidR="00C82FF1" w:rsidRDefault="00C82FF1" w:rsidP="00C82FF1">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Homework Policy</w:t>
      </w:r>
    </w:p>
    <w:p w:rsidR="00C82FF1" w:rsidRPr="00B5494D" w:rsidRDefault="00C82FF1" w:rsidP="00C82FF1">
      <w:pPr>
        <w:pStyle w:val="ListParagraph"/>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tbl>
      <w:tblPr>
        <w:tblStyle w:val="TableGrid"/>
        <w:tblpPr w:leftFromText="180" w:rightFromText="180" w:vertAnchor="text" w:horzAnchor="margin" w:tblpY="37"/>
        <w:tblW w:w="0" w:type="auto"/>
        <w:tblLook w:val="04A0" w:firstRow="1" w:lastRow="0" w:firstColumn="1" w:lastColumn="0" w:noHBand="0" w:noVBand="1"/>
      </w:tblPr>
      <w:tblGrid>
        <w:gridCol w:w="4621"/>
        <w:gridCol w:w="4621"/>
      </w:tblGrid>
      <w:tr w:rsidR="00C82FF1" w:rsidTr="009B6EAA">
        <w:tc>
          <w:tcPr>
            <w:tcW w:w="4621" w:type="dxa"/>
          </w:tcPr>
          <w:p w:rsidR="00C82FF1" w:rsidRPr="00B5494D" w:rsidRDefault="00C82FF1" w:rsidP="009B6EAA">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C82FF1" w:rsidRDefault="00C82FF1" w:rsidP="009B6EA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September 2018 </w:t>
            </w:r>
          </w:p>
        </w:tc>
      </w:tr>
      <w:tr w:rsidR="00C82FF1" w:rsidTr="009B6EAA">
        <w:tc>
          <w:tcPr>
            <w:tcW w:w="4621" w:type="dxa"/>
          </w:tcPr>
          <w:p w:rsidR="00C82FF1" w:rsidRPr="00B5494D" w:rsidRDefault="00C82FF1" w:rsidP="009B6EAA">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C82FF1" w:rsidRDefault="00C82FF1" w:rsidP="009B6EA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July 2019 </w:t>
            </w:r>
          </w:p>
        </w:tc>
      </w:tr>
    </w:tbl>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Default="00C82FF1" w:rsidP="00D01FFA">
      <w:pPr>
        <w:spacing w:after="0" w:line="240" w:lineRule="auto"/>
        <w:jc w:val="both"/>
        <w:rPr>
          <w:rFonts w:ascii="Arial" w:hAnsi="Arial" w:cs="Arial"/>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0000"/>
          <w:sz w:val="20"/>
          <w:szCs w:val="20"/>
        </w:rPr>
        <w:lastRenderedPageBreak/>
        <w:t>Appendix 1 Marking Code/Prompts - to be displayed in learning areas</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color w:val="00B050"/>
          <w:sz w:val="20"/>
          <w:szCs w:val="20"/>
        </w:rPr>
        <w:t>√</w:t>
      </w:r>
      <w:r w:rsidRPr="00C82FF1">
        <w:rPr>
          <w:rFonts w:ascii="Arial" w:hAnsi="Arial" w:cs="Arial"/>
          <w:color w:val="00B050"/>
          <w:sz w:val="20"/>
          <w:szCs w:val="20"/>
        </w:rPr>
        <w:t xml:space="preserve"> </w:t>
      </w:r>
      <w:r w:rsidRPr="00C82FF1">
        <w:rPr>
          <w:rFonts w:ascii="Arial" w:hAnsi="Arial" w:cs="Arial"/>
          <w:color w:val="000000"/>
          <w:sz w:val="20"/>
          <w:szCs w:val="20"/>
        </w:rPr>
        <w:t xml:space="preserve">correct </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sz w:val="20"/>
          <w:szCs w:val="20"/>
        </w:rPr>
      </w:pPr>
      <w:r w:rsidRPr="00C82FF1">
        <w:rPr>
          <w:rFonts w:ascii="Arial" w:hAnsi="Arial" w:cs="Arial"/>
          <w:b/>
          <w:color w:val="00B050"/>
          <w:sz w:val="20"/>
          <w:szCs w:val="20"/>
        </w:rPr>
        <w:t>√c</w:t>
      </w:r>
      <w:r w:rsidRPr="00C82FF1">
        <w:rPr>
          <w:rFonts w:ascii="Arial" w:hAnsi="Arial" w:cs="Arial"/>
          <w:color w:val="00B050"/>
          <w:sz w:val="20"/>
          <w:szCs w:val="20"/>
        </w:rPr>
        <w:t xml:space="preserve"> </w:t>
      </w:r>
      <w:r w:rsidRPr="00C82FF1">
        <w:rPr>
          <w:rFonts w:ascii="Arial" w:hAnsi="Arial" w:cs="Arial"/>
          <w:sz w:val="20"/>
          <w:szCs w:val="20"/>
        </w:rPr>
        <w:t xml:space="preserve">Correction in maths work </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sz w:val="20"/>
          <w:szCs w:val="20"/>
        </w:rPr>
      </w:pPr>
      <w:r w:rsidRPr="00C82FF1">
        <w:rPr>
          <w:rFonts w:ascii="Arial" w:hAnsi="Arial" w:cs="Arial"/>
          <w:color w:val="00B050"/>
          <w:sz w:val="20"/>
          <w:szCs w:val="20"/>
        </w:rPr>
        <w:t xml:space="preserve">* </w:t>
      </w:r>
      <w:r w:rsidRPr="00C82FF1">
        <w:rPr>
          <w:rFonts w:ascii="Arial" w:hAnsi="Arial" w:cs="Arial"/>
          <w:sz w:val="20"/>
          <w:szCs w:val="20"/>
        </w:rPr>
        <w:t>incorrect in written work</w:t>
      </w:r>
    </w:p>
    <w:p w:rsidR="00C82FF1" w:rsidRPr="00C82FF1" w:rsidRDefault="00C82FF1" w:rsidP="00C82FF1">
      <w:pPr>
        <w:autoSpaceDE w:val="0"/>
        <w:autoSpaceDN w:val="0"/>
        <w:adjustRightInd w:val="0"/>
        <w:spacing w:after="0" w:line="240" w:lineRule="auto"/>
        <w:jc w:val="both"/>
        <w:rPr>
          <w:rFonts w:ascii="Arial" w:hAnsi="Arial" w:cs="Arial"/>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B050"/>
          <w:sz w:val="20"/>
          <w:szCs w:val="20"/>
        </w:rPr>
      </w:pPr>
      <w:r w:rsidRPr="00C82FF1">
        <w:rPr>
          <w:rFonts w:ascii="Arial" w:hAnsi="Arial" w:cs="Arial"/>
          <w:color w:val="00B050"/>
          <w:sz w:val="20"/>
          <w:szCs w:val="20"/>
        </w:rPr>
        <w:t xml:space="preserve">. </w:t>
      </w:r>
      <w:r w:rsidRPr="00C82FF1">
        <w:rPr>
          <w:rFonts w:ascii="Arial" w:hAnsi="Arial" w:cs="Arial"/>
          <w:sz w:val="20"/>
          <w:szCs w:val="20"/>
        </w:rPr>
        <w:t>incorrect in Maths work</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CL</w:t>
      </w:r>
      <w:r w:rsidRPr="00C82FF1">
        <w:rPr>
          <w:rFonts w:ascii="Arial" w:hAnsi="Arial" w:cs="Arial"/>
          <w:b/>
          <w:bCs/>
          <w:color w:val="000000"/>
          <w:sz w:val="20"/>
          <w:szCs w:val="20"/>
        </w:rPr>
        <w:t xml:space="preserve"> </w:t>
      </w:r>
      <w:r w:rsidRPr="00C82FF1">
        <w:rPr>
          <w:rFonts w:ascii="Arial" w:hAnsi="Arial" w:cs="Arial"/>
          <w:color w:val="000000"/>
          <w:sz w:val="20"/>
          <w:szCs w:val="20"/>
        </w:rPr>
        <w:t>capital letter</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FS</w:t>
      </w:r>
      <w:r w:rsidRPr="00C82FF1">
        <w:rPr>
          <w:rFonts w:ascii="Arial" w:hAnsi="Arial" w:cs="Arial"/>
          <w:b/>
          <w:bCs/>
          <w:color w:val="000000"/>
          <w:sz w:val="20"/>
          <w:szCs w:val="20"/>
        </w:rPr>
        <w:t xml:space="preserve"> </w:t>
      </w:r>
      <w:r w:rsidRPr="00C82FF1">
        <w:rPr>
          <w:rFonts w:ascii="Arial" w:hAnsi="Arial" w:cs="Arial"/>
          <w:color w:val="000000"/>
          <w:sz w:val="20"/>
          <w:szCs w:val="20"/>
        </w:rPr>
        <w:t>full stop</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color w:val="00B050"/>
          <w:sz w:val="20"/>
          <w:szCs w:val="20"/>
        </w:rPr>
        <w:t>Sp (in margin)</w:t>
      </w:r>
      <w:r w:rsidRPr="00C82FF1">
        <w:rPr>
          <w:rFonts w:ascii="Arial" w:hAnsi="Arial" w:cs="Arial"/>
          <w:color w:val="00B050"/>
          <w:sz w:val="20"/>
          <w:szCs w:val="20"/>
        </w:rPr>
        <w:t xml:space="preserve"> </w:t>
      </w:r>
      <w:r w:rsidRPr="00C82FF1">
        <w:rPr>
          <w:rFonts w:ascii="Arial" w:hAnsi="Arial" w:cs="Arial"/>
          <w:color w:val="000000"/>
          <w:sz w:val="20"/>
          <w:szCs w:val="20"/>
        </w:rPr>
        <w:t xml:space="preserve">no wavy line put underneath it for a spelling mistake </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 xml:space="preserve">L </w:t>
      </w:r>
      <w:r w:rsidRPr="00C82FF1">
        <w:rPr>
          <w:rFonts w:ascii="Arial" w:hAnsi="Arial" w:cs="Arial"/>
          <w:color w:val="000000"/>
          <w:sz w:val="20"/>
          <w:szCs w:val="20"/>
        </w:rPr>
        <w:t>start a new line</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 xml:space="preserve">// </w:t>
      </w:r>
      <w:r w:rsidRPr="00C82FF1">
        <w:rPr>
          <w:rFonts w:ascii="Arial" w:hAnsi="Arial" w:cs="Arial"/>
          <w:color w:val="000000"/>
          <w:sz w:val="20"/>
          <w:szCs w:val="20"/>
        </w:rPr>
        <w:t xml:space="preserve">start a new paragraph </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color w:val="00B050"/>
          <w:sz w:val="20"/>
          <w:szCs w:val="20"/>
        </w:rPr>
        <w:t>&gt;</w:t>
      </w:r>
      <w:r w:rsidRPr="00C82FF1">
        <w:rPr>
          <w:rFonts w:ascii="Arial" w:hAnsi="Arial" w:cs="Arial"/>
          <w:color w:val="000000"/>
          <w:sz w:val="20"/>
          <w:szCs w:val="20"/>
        </w:rPr>
        <w:t>indent reminder</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color w:val="00B050"/>
          <w:sz w:val="20"/>
          <w:szCs w:val="20"/>
        </w:rPr>
        <w:t>^</w:t>
      </w:r>
      <w:r w:rsidRPr="00C82FF1">
        <w:rPr>
          <w:rFonts w:ascii="Arial" w:hAnsi="Arial" w:cs="Arial"/>
          <w:color w:val="000000"/>
          <w:sz w:val="20"/>
          <w:szCs w:val="20"/>
        </w:rPr>
        <w:t xml:space="preserve"> missing word</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sz w:val="20"/>
          <w:szCs w:val="20"/>
        </w:rPr>
      </w:pPr>
      <w:r w:rsidRPr="00C82FF1">
        <w:rPr>
          <w:rFonts w:ascii="Arial" w:hAnsi="Arial" w:cs="Arial"/>
          <w:b/>
          <w:color w:val="00B050"/>
          <w:sz w:val="20"/>
          <w:szCs w:val="20"/>
        </w:rPr>
        <w:t>O</w:t>
      </w:r>
      <w:r w:rsidRPr="00C82FF1">
        <w:rPr>
          <w:rFonts w:ascii="Arial" w:hAnsi="Arial" w:cs="Arial"/>
          <w:sz w:val="20"/>
          <w:szCs w:val="20"/>
        </w:rPr>
        <w:t xml:space="preserve"> around an incorrect digit</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b/>
          <w:color w:val="000000"/>
          <w:sz w:val="20"/>
          <w:szCs w:val="20"/>
          <w:u w:val="single"/>
        </w:rPr>
      </w:pPr>
      <w:r w:rsidRPr="00C82FF1">
        <w:rPr>
          <w:rFonts w:ascii="Arial" w:hAnsi="Arial" w:cs="Arial"/>
          <w:b/>
          <w:color w:val="000000"/>
          <w:sz w:val="20"/>
          <w:szCs w:val="20"/>
          <w:u w:val="single"/>
        </w:rPr>
        <w:t xml:space="preserve">Assessment prompts </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I</w:t>
      </w:r>
      <w:r w:rsidRPr="00C82FF1">
        <w:rPr>
          <w:rFonts w:ascii="Arial" w:hAnsi="Arial" w:cs="Arial"/>
          <w:b/>
          <w:bCs/>
          <w:color w:val="000000"/>
          <w:sz w:val="20"/>
          <w:szCs w:val="20"/>
        </w:rPr>
        <w:t xml:space="preserve"> </w:t>
      </w:r>
      <w:r w:rsidRPr="00C82FF1">
        <w:rPr>
          <w:rFonts w:ascii="Arial" w:hAnsi="Arial" w:cs="Arial"/>
          <w:color w:val="000000"/>
          <w:sz w:val="20"/>
          <w:szCs w:val="20"/>
        </w:rPr>
        <w:t xml:space="preserve">independent work </w:t>
      </w:r>
    </w:p>
    <w:p w:rsidR="00C82FF1" w:rsidRPr="00C82FF1" w:rsidRDefault="00C82FF1" w:rsidP="00C82FF1">
      <w:pPr>
        <w:autoSpaceDE w:val="0"/>
        <w:autoSpaceDN w:val="0"/>
        <w:adjustRightInd w:val="0"/>
        <w:spacing w:after="0" w:line="240" w:lineRule="auto"/>
        <w:jc w:val="both"/>
        <w:rPr>
          <w:rFonts w:ascii="Arial" w:hAnsi="Arial" w:cs="Arial"/>
          <w:b/>
          <w:bCs/>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S</w:t>
      </w:r>
      <w:r w:rsidRPr="00C82FF1">
        <w:rPr>
          <w:rFonts w:ascii="Arial" w:hAnsi="Arial" w:cs="Arial"/>
          <w:b/>
          <w:bCs/>
          <w:color w:val="000000"/>
          <w:sz w:val="20"/>
          <w:szCs w:val="20"/>
        </w:rPr>
        <w:t xml:space="preserve"> </w:t>
      </w:r>
      <w:r w:rsidRPr="00C82FF1">
        <w:rPr>
          <w:rFonts w:ascii="Arial" w:hAnsi="Arial" w:cs="Arial"/>
          <w:color w:val="000000"/>
          <w:sz w:val="20"/>
          <w:szCs w:val="20"/>
        </w:rPr>
        <w:t>supported work</w:t>
      </w:r>
    </w:p>
    <w:p w:rsidR="00C82FF1" w:rsidRPr="00C82FF1" w:rsidRDefault="00C82FF1" w:rsidP="00C82FF1">
      <w:pPr>
        <w:autoSpaceDE w:val="0"/>
        <w:autoSpaceDN w:val="0"/>
        <w:adjustRightInd w:val="0"/>
        <w:spacing w:after="0" w:line="240" w:lineRule="auto"/>
        <w:jc w:val="both"/>
        <w:rPr>
          <w:rFonts w:ascii="Arial" w:hAnsi="Arial" w:cs="Arial"/>
          <w:b/>
          <w:bCs/>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bCs/>
          <w:color w:val="000000"/>
          <w:sz w:val="20"/>
          <w:szCs w:val="20"/>
        </w:rPr>
      </w:pPr>
      <w:r w:rsidRPr="00C82FF1">
        <w:rPr>
          <w:rFonts w:ascii="Arial" w:hAnsi="Arial" w:cs="Arial"/>
          <w:b/>
          <w:bCs/>
          <w:color w:val="00B050"/>
          <w:sz w:val="20"/>
          <w:szCs w:val="20"/>
        </w:rPr>
        <w:t xml:space="preserve">S+ </w:t>
      </w:r>
      <w:r w:rsidRPr="00C82FF1">
        <w:rPr>
          <w:rFonts w:ascii="Arial" w:hAnsi="Arial" w:cs="Arial"/>
          <w:bCs/>
          <w:color w:val="000000"/>
          <w:sz w:val="20"/>
          <w:szCs w:val="20"/>
        </w:rPr>
        <w:t>totally from adult throughout the learning</w:t>
      </w:r>
    </w:p>
    <w:p w:rsidR="00C82FF1" w:rsidRPr="00C82FF1" w:rsidRDefault="00C82FF1" w:rsidP="00C82FF1">
      <w:pPr>
        <w:autoSpaceDE w:val="0"/>
        <w:autoSpaceDN w:val="0"/>
        <w:adjustRightInd w:val="0"/>
        <w:spacing w:after="0" w:line="240" w:lineRule="auto"/>
        <w:jc w:val="both"/>
        <w:rPr>
          <w:rFonts w:ascii="Arial" w:hAnsi="Arial" w:cs="Arial"/>
          <w:bCs/>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G</w:t>
      </w:r>
      <w:r w:rsidRPr="00C82FF1">
        <w:rPr>
          <w:rFonts w:ascii="Arial" w:hAnsi="Arial" w:cs="Arial"/>
          <w:bCs/>
          <w:color w:val="000000"/>
          <w:sz w:val="20"/>
          <w:szCs w:val="20"/>
        </w:rPr>
        <w:t xml:space="preserve"> guided group work led by teacher</w:t>
      </w:r>
    </w:p>
    <w:p w:rsidR="00C82FF1" w:rsidRPr="00C82FF1" w:rsidRDefault="00C82FF1" w:rsidP="00C82FF1">
      <w:pPr>
        <w:autoSpaceDE w:val="0"/>
        <w:autoSpaceDN w:val="0"/>
        <w:adjustRightInd w:val="0"/>
        <w:spacing w:after="0" w:line="240" w:lineRule="auto"/>
        <w:jc w:val="both"/>
        <w:rPr>
          <w:rFonts w:ascii="Arial" w:hAnsi="Arial" w:cs="Arial"/>
          <w:b/>
          <w:bCs/>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r w:rsidRPr="00C82FF1">
        <w:rPr>
          <w:rFonts w:ascii="Arial" w:hAnsi="Arial" w:cs="Arial"/>
          <w:b/>
          <w:bCs/>
          <w:color w:val="00B050"/>
          <w:sz w:val="20"/>
          <w:szCs w:val="20"/>
        </w:rPr>
        <w:t>V</w:t>
      </w:r>
      <w:r w:rsidRPr="00C82FF1">
        <w:rPr>
          <w:rFonts w:ascii="Arial" w:hAnsi="Arial" w:cs="Arial"/>
          <w:b/>
          <w:bCs/>
          <w:color w:val="000000"/>
          <w:sz w:val="20"/>
          <w:szCs w:val="20"/>
        </w:rPr>
        <w:t xml:space="preserve"> </w:t>
      </w:r>
      <w:r w:rsidRPr="00C82FF1">
        <w:rPr>
          <w:rFonts w:ascii="Arial" w:hAnsi="Arial" w:cs="Arial"/>
          <w:color w:val="000000"/>
          <w:sz w:val="20"/>
          <w:szCs w:val="20"/>
        </w:rPr>
        <w:t>verbal feedback</w:t>
      </w:r>
    </w:p>
    <w:p w:rsidR="00C82FF1" w:rsidRPr="00C82FF1" w:rsidRDefault="00C82FF1" w:rsidP="00C82FF1">
      <w:pPr>
        <w:autoSpaceDE w:val="0"/>
        <w:autoSpaceDN w:val="0"/>
        <w:adjustRightInd w:val="0"/>
        <w:spacing w:after="0" w:line="240" w:lineRule="auto"/>
        <w:jc w:val="both"/>
        <w:rPr>
          <w:rFonts w:ascii="Arial" w:hAnsi="Arial" w:cs="Arial"/>
          <w:b/>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b/>
          <w:color w:val="000000"/>
          <w:sz w:val="20"/>
          <w:szCs w:val="20"/>
        </w:rPr>
      </w:pPr>
      <w:r w:rsidRPr="00C82FF1">
        <w:rPr>
          <w:rFonts w:ascii="Arial" w:hAnsi="Arial" w:cs="Arial"/>
          <w:b/>
          <w:color w:val="00B050"/>
          <w:sz w:val="20"/>
          <w:szCs w:val="20"/>
        </w:rPr>
        <w:t>Stu</w:t>
      </w:r>
      <w:r w:rsidRPr="00C82FF1">
        <w:rPr>
          <w:rFonts w:ascii="Arial" w:hAnsi="Arial" w:cs="Arial"/>
          <w:b/>
          <w:color w:val="000000"/>
          <w:sz w:val="20"/>
          <w:szCs w:val="20"/>
        </w:rPr>
        <w:t xml:space="preserve"> </w:t>
      </w:r>
      <w:r w:rsidRPr="00C82FF1">
        <w:rPr>
          <w:rFonts w:ascii="Arial" w:hAnsi="Arial" w:cs="Arial"/>
          <w:color w:val="000000"/>
          <w:sz w:val="20"/>
          <w:szCs w:val="20"/>
        </w:rPr>
        <w:t xml:space="preserve">Student </w:t>
      </w:r>
    </w:p>
    <w:p w:rsidR="00C82FF1" w:rsidRPr="00C82FF1" w:rsidRDefault="00C82FF1" w:rsidP="00C82FF1">
      <w:pPr>
        <w:spacing w:after="0" w:line="240" w:lineRule="auto"/>
        <w:jc w:val="both"/>
        <w:rPr>
          <w:rFonts w:ascii="Arial" w:hAnsi="Arial" w:cs="Arial"/>
          <w:b/>
          <w:bCs/>
          <w:sz w:val="20"/>
          <w:szCs w:val="20"/>
        </w:rPr>
      </w:pPr>
    </w:p>
    <w:p w:rsidR="00C82FF1" w:rsidRPr="00C82FF1" w:rsidRDefault="00C82FF1" w:rsidP="00C82FF1">
      <w:pPr>
        <w:spacing w:after="0" w:line="240" w:lineRule="auto"/>
        <w:jc w:val="both"/>
        <w:rPr>
          <w:rFonts w:ascii="Arial" w:hAnsi="Arial" w:cs="Arial"/>
          <w:sz w:val="20"/>
          <w:szCs w:val="20"/>
        </w:rPr>
      </w:pPr>
      <w:r w:rsidRPr="00C82FF1">
        <w:rPr>
          <w:rFonts w:ascii="Arial" w:hAnsi="Arial" w:cs="Arial"/>
          <w:b/>
          <w:bCs/>
          <w:color w:val="00B050"/>
          <w:sz w:val="20"/>
          <w:szCs w:val="20"/>
        </w:rPr>
        <w:t xml:space="preserve">ST </w:t>
      </w:r>
      <w:r w:rsidRPr="00C82FF1">
        <w:rPr>
          <w:rFonts w:ascii="Arial" w:hAnsi="Arial" w:cs="Arial"/>
          <w:sz w:val="20"/>
          <w:szCs w:val="20"/>
        </w:rPr>
        <w:t>supply teacher</w:t>
      </w: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sz w:val="20"/>
          <w:szCs w:val="20"/>
        </w:rPr>
      </w:pPr>
    </w:p>
    <w:p w:rsidR="00C82FF1" w:rsidRDefault="00C82FF1" w:rsidP="00C82FF1">
      <w:pPr>
        <w:spacing w:after="0" w:line="240" w:lineRule="auto"/>
        <w:jc w:val="both"/>
        <w:rPr>
          <w:rFonts w:ascii="Arial" w:hAnsi="Arial" w:cs="Arial"/>
          <w:sz w:val="20"/>
          <w:szCs w:val="20"/>
        </w:rPr>
      </w:pPr>
    </w:p>
    <w:p w:rsidR="00C82FF1" w:rsidRDefault="00C82FF1" w:rsidP="00C82FF1">
      <w:pPr>
        <w:spacing w:after="0" w:line="240" w:lineRule="auto"/>
        <w:jc w:val="both"/>
        <w:rPr>
          <w:rFonts w:ascii="Arial" w:hAnsi="Arial" w:cs="Arial"/>
          <w:sz w:val="20"/>
          <w:szCs w:val="20"/>
        </w:rPr>
      </w:pPr>
    </w:p>
    <w:p w:rsidR="00C82FF1" w:rsidRDefault="00C82FF1" w:rsidP="00C82FF1">
      <w:pPr>
        <w:spacing w:after="0" w:line="240" w:lineRule="auto"/>
        <w:jc w:val="both"/>
        <w:rPr>
          <w:rFonts w:ascii="Arial" w:hAnsi="Arial" w:cs="Arial"/>
          <w:sz w:val="20"/>
          <w:szCs w:val="20"/>
        </w:rPr>
      </w:pPr>
    </w:p>
    <w:p w:rsidR="00C82FF1" w:rsidRDefault="00C82FF1" w:rsidP="00C82FF1">
      <w:pPr>
        <w:spacing w:after="0" w:line="240" w:lineRule="auto"/>
        <w:jc w:val="both"/>
        <w:rPr>
          <w:rFonts w:ascii="Arial" w:hAnsi="Arial" w:cs="Arial"/>
          <w:b/>
          <w:sz w:val="20"/>
          <w:szCs w:val="20"/>
        </w:rPr>
      </w:pPr>
    </w:p>
    <w:p w:rsidR="00C82FF1" w:rsidRPr="00C82FF1" w:rsidRDefault="00C82FF1" w:rsidP="00C82FF1">
      <w:pPr>
        <w:spacing w:after="0" w:line="240" w:lineRule="auto"/>
        <w:jc w:val="both"/>
        <w:rPr>
          <w:rFonts w:ascii="Arial" w:hAnsi="Arial" w:cs="Arial"/>
          <w:b/>
          <w:sz w:val="20"/>
          <w:szCs w:val="20"/>
        </w:rPr>
      </w:pPr>
      <w:r w:rsidRPr="00C82FF1">
        <w:rPr>
          <w:rFonts w:ascii="Arial" w:hAnsi="Arial" w:cs="Arial"/>
          <w:b/>
          <w:sz w:val="20"/>
          <w:szCs w:val="20"/>
        </w:rPr>
        <w:lastRenderedPageBreak/>
        <w:t>Appendix 2 Feedback Prompts:</w:t>
      </w:r>
    </w:p>
    <w:p w:rsidR="00C82FF1" w:rsidRPr="00C82FF1" w:rsidRDefault="00C82FF1" w:rsidP="00C82FF1">
      <w:pPr>
        <w:spacing w:after="0" w:line="240" w:lineRule="auto"/>
        <w:jc w:val="both"/>
        <w:rPr>
          <w:rFonts w:ascii="Arial" w:hAnsi="Arial" w:cs="Arial"/>
          <w:sz w:val="20"/>
          <w:szCs w:val="20"/>
        </w:rPr>
      </w:pPr>
    </w:p>
    <w:p w:rsidR="00C82FF1" w:rsidRPr="00C82FF1" w:rsidRDefault="00C82FF1" w:rsidP="00C82FF1">
      <w:pPr>
        <w:spacing w:after="0" w:line="240" w:lineRule="auto"/>
        <w:jc w:val="both"/>
        <w:rPr>
          <w:rFonts w:ascii="Arial" w:hAnsi="Arial" w:cs="Arial"/>
          <w:b/>
          <w:sz w:val="20"/>
          <w:szCs w:val="20"/>
        </w:rPr>
      </w:pPr>
      <w:r w:rsidRPr="00C82FF1">
        <w:rPr>
          <w:rFonts w:ascii="Arial" w:hAnsi="Arial" w:cs="Arial"/>
          <w:b/>
          <w:sz w:val="20"/>
          <w:szCs w:val="20"/>
        </w:rPr>
        <w:t>Effective prompts linked to learning</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Well done you have used __________in your writing.* Now can you...?</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Fantastic use of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 xml:space="preserve">We will work on this together. (The next session follow up is evident and v shows that the working together has taken place).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You have used … in your writing.</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Remember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We worked on this together and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Well done_______ your next step is_________.</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I can see from reading your work you have worked hard.</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You have used adverbials accurately when recounting events.</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You have managed to order numbers correctly, well done. Now can you try to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I am pleased to see that you have tried to improve your work by adding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I can see from your work that you have understood the learning task now we need to __________.</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 xml:space="preserve">I am proud to see that you have been able to use your blending to write the words independently.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Great work in managing to write a sentence correctly.</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Please remember _________</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 xml:space="preserve">I am pleased to see that you have used written methods to solve the multiplication problems.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You have approached you work carefully today and focused on __________.</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 xml:space="preserve">We worked on this together and I can see that you now have a much clearer understanding of_____.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Next time we will_________ (include the next step).</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Now try these…(extension questions/consolidation questions)</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Read your work. Can you add…?</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Try to find the sentence which needs to be changed /does not make sense and improve it.</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Look back at your work – can you add…(your method, a number line)</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Finish this sentence: ….. (Explaining work)</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What ... would you use to…? e.g. What word would you use show me what the character is feeling?</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Verbal: Please talk me through what you have done so far.</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Would it work with different numbers?</w:t>
      </w:r>
    </w:p>
    <w:p w:rsidR="00C82FF1" w:rsidRPr="00C82FF1" w:rsidRDefault="00C82FF1" w:rsidP="00C82FF1">
      <w:pPr>
        <w:numPr>
          <w:ilvl w:val="0"/>
          <w:numId w:val="15"/>
        </w:numPr>
        <w:spacing w:after="0" w:line="240" w:lineRule="auto"/>
        <w:contextualSpacing/>
        <w:jc w:val="both"/>
        <w:rPr>
          <w:rFonts w:ascii="Arial" w:eastAsia="Times New Roman" w:hAnsi="Arial" w:cs="Arial"/>
          <w:b/>
          <w:sz w:val="20"/>
          <w:szCs w:val="20"/>
          <w:lang w:eastAsia="en-GB"/>
        </w:rPr>
      </w:pPr>
      <w:r w:rsidRPr="00C82FF1">
        <w:rPr>
          <w:rFonts w:ascii="Arial" w:eastAsia="Times New Roman" w:hAnsi="Arial" w:cs="Arial"/>
          <w:b/>
          <w:sz w:val="20"/>
          <w:szCs w:val="20"/>
          <w:lang w:eastAsia="en-GB"/>
        </w:rPr>
        <w:t>Positive praise prompts which need further explanation</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Very good</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Super</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 xml:space="preserve">Excellent </w:t>
      </w:r>
    </w:p>
    <w:p w:rsidR="00C82FF1" w:rsidRPr="00C82FF1" w:rsidRDefault="00C82FF1" w:rsidP="00C82FF1">
      <w:pPr>
        <w:numPr>
          <w:ilvl w:val="0"/>
          <w:numId w:val="15"/>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Great</w:t>
      </w:r>
    </w:p>
    <w:p w:rsidR="00C82FF1" w:rsidRPr="00C82FF1" w:rsidRDefault="00C82FF1" w:rsidP="00C82FF1">
      <w:pPr>
        <w:spacing w:after="0" w:line="240" w:lineRule="auto"/>
        <w:jc w:val="both"/>
        <w:rPr>
          <w:rFonts w:ascii="Arial" w:hAnsi="Arial" w:cs="Arial"/>
          <w:sz w:val="20"/>
          <w:szCs w:val="20"/>
        </w:rPr>
      </w:pPr>
      <w:r w:rsidRPr="00C82FF1">
        <w:rPr>
          <w:rFonts w:ascii="Arial" w:hAnsi="Arial" w:cs="Arial"/>
          <w:sz w:val="20"/>
          <w:szCs w:val="20"/>
        </w:rPr>
        <w:t>These prompts should not be used by themselves.  They should be followed up by one of the above prompts and be specific to the learning or application of a skill.</w:t>
      </w:r>
    </w:p>
    <w:p w:rsidR="00C82FF1" w:rsidRPr="00C82FF1" w:rsidRDefault="00C82FF1" w:rsidP="00C82FF1">
      <w:pPr>
        <w:spacing w:after="0" w:line="240" w:lineRule="auto"/>
        <w:jc w:val="both"/>
        <w:rPr>
          <w:rFonts w:ascii="Arial" w:hAnsi="Arial" w:cs="Arial"/>
          <w:i/>
          <w:sz w:val="20"/>
          <w:szCs w:val="20"/>
        </w:rPr>
      </w:pPr>
      <w:r w:rsidRPr="00C82FF1">
        <w:rPr>
          <w:rFonts w:ascii="Arial" w:hAnsi="Arial" w:cs="Arial"/>
          <w:sz w:val="20"/>
          <w:szCs w:val="20"/>
        </w:rPr>
        <w:t xml:space="preserve">e.g. </w:t>
      </w:r>
      <w:r w:rsidRPr="00C82FF1">
        <w:rPr>
          <w:rFonts w:ascii="Arial" w:hAnsi="Arial" w:cs="Arial"/>
          <w:i/>
          <w:sz w:val="20"/>
          <w:szCs w:val="20"/>
        </w:rPr>
        <w:t>Super, you have written an interesting story.  I am pleased to see that you have used speech marks correctly to punctuate direct speech.</w:t>
      </w:r>
    </w:p>
    <w:p w:rsidR="00C82FF1" w:rsidRPr="00C82FF1" w:rsidRDefault="00C82FF1" w:rsidP="00C82FF1">
      <w:pPr>
        <w:spacing w:after="0" w:line="240" w:lineRule="auto"/>
        <w:jc w:val="both"/>
        <w:rPr>
          <w:rFonts w:ascii="Arial" w:hAnsi="Arial" w:cs="Arial"/>
          <w:i/>
          <w:sz w:val="20"/>
          <w:szCs w:val="20"/>
        </w:rPr>
      </w:pPr>
      <w:r w:rsidRPr="00C82FF1">
        <w:rPr>
          <w:rFonts w:ascii="Arial" w:hAnsi="Arial" w:cs="Arial"/>
          <w:i/>
          <w:sz w:val="20"/>
          <w:szCs w:val="20"/>
        </w:rPr>
        <w:t>Excellent column addition work. I am proud to see that you have remembered to put the digits in the correct columns.</w:t>
      </w:r>
    </w:p>
    <w:p w:rsidR="00C82FF1" w:rsidRPr="00C82FF1" w:rsidRDefault="00C82FF1" w:rsidP="00C82FF1">
      <w:pPr>
        <w:spacing w:after="0" w:line="240" w:lineRule="auto"/>
        <w:jc w:val="both"/>
        <w:rPr>
          <w:rFonts w:ascii="Arial" w:hAnsi="Arial" w:cs="Arial"/>
          <w:b/>
          <w:sz w:val="20"/>
          <w:szCs w:val="20"/>
        </w:rPr>
      </w:pPr>
      <w:r w:rsidRPr="00C82FF1">
        <w:rPr>
          <w:rFonts w:ascii="Arial" w:hAnsi="Arial" w:cs="Arial"/>
          <w:b/>
          <w:sz w:val="20"/>
          <w:szCs w:val="20"/>
        </w:rPr>
        <w:t>Prompts to avoid due to them having little impact on moving the learning forward</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Fab</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We will work on this together. (Over the next sessions in this lesson there is no recorded evidence of the adult and child working together on this learning).</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Good work, lovely</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Smashing</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Ace</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Great job</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You need to listen to the instructions carefully next time</w:t>
      </w:r>
    </w:p>
    <w:p w:rsidR="00C82FF1" w:rsidRPr="00C82FF1" w:rsidRDefault="00C82FF1" w:rsidP="00C82FF1">
      <w:pPr>
        <w:numPr>
          <w:ilvl w:val="0"/>
          <w:numId w:val="16"/>
        </w:numPr>
        <w:spacing w:after="0" w:line="240" w:lineRule="auto"/>
        <w:contextualSpacing/>
        <w:jc w:val="both"/>
        <w:rPr>
          <w:rFonts w:ascii="Arial" w:eastAsia="Times New Roman" w:hAnsi="Arial" w:cs="Arial"/>
          <w:sz w:val="20"/>
          <w:szCs w:val="20"/>
          <w:lang w:eastAsia="en-GB"/>
        </w:rPr>
      </w:pPr>
      <w:r w:rsidRPr="00C82FF1">
        <w:rPr>
          <w:rFonts w:ascii="Arial" w:eastAsia="Times New Roman" w:hAnsi="Arial" w:cs="Arial"/>
          <w:sz w:val="20"/>
          <w:szCs w:val="20"/>
          <w:lang w:eastAsia="en-GB"/>
        </w:rPr>
        <w:t>See me</w:t>
      </w:r>
    </w:p>
    <w:p w:rsidR="00C82FF1" w:rsidRDefault="00C82FF1" w:rsidP="00C82FF1">
      <w:pPr>
        <w:ind w:left="360"/>
        <w:jc w:val="both"/>
        <w:rPr>
          <w:rFonts w:ascii="Arial" w:hAnsi="Arial" w:cs="Arial"/>
          <w:b/>
          <w:bCs/>
          <w:sz w:val="28"/>
          <w:szCs w:val="28"/>
          <w:u w:val="single"/>
        </w:rPr>
      </w:pPr>
    </w:p>
    <w:p w:rsidR="00C82FF1" w:rsidRPr="00C82FF1" w:rsidRDefault="00C82FF1" w:rsidP="00C82FF1">
      <w:pPr>
        <w:ind w:left="360"/>
        <w:jc w:val="both"/>
        <w:rPr>
          <w:rFonts w:ascii="Arial" w:hAnsi="Arial" w:cs="Arial"/>
          <w:b/>
          <w:bCs/>
          <w:sz w:val="28"/>
          <w:szCs w:val="28"/>
          <w:u w:val="single"/>
        </w:rPr>
      </w:pPr>
    </w:p>
    <w:p w:rsidR="00C82FF1" w:rsidRPr="00C82FF1" w:rsidRDefault="00C82FF1" w:rsidP="00C82FF1">
      <w:pPr>
        <w:ind w:left="360"/>
        <w:jc w:val="both"/>
        <w:rPr>
          <w:rFonts w:ascii="Arial" w:hAnsi="Arial" w:cs="Arial"/>
          <w:sz w:val="28"/>
          <w:szCs w:val="28"/>
          <w:u w:val="single"/>
        </w:rPr>
      </w:pPr>
      <w:r w:rsidRPr="00C82FF1">
        <w:rPr>
          <w:rFonts w:ascii="Arial" w:hAnsi="Arial" w:cs="Arial"/>
          <w:b/>
          <w:bCs/>
          <w:sz w:val="28"/>
          <w:szCs w:val="28"/>
          <w:u w:val="single"/>
        </w:rPr>
        <w:lastRenderedPageBreak/>
        <w:t>Marking Code/Prompts - to be displayed in learning areas</w:t>
      </w:r>
    </w:p>
    <w:p w:rsidR="00C82FF1" w:rsidRPr="00C82FF1" w:rsidRDefault="00C82FF1" w:rsidP="00C82FF1">
      <w:pPr>
        <w:autoSpaceDE w:val="0"/>
        <w:autoSpaceDN w:val="0"/>
        <w:adjustRightInd w:val="0"/>
        <w:spacing w:after="0" w:line="240" w:lineRule="auto"/>
        <w:jc w:val="both"/>
        <w:rPr>
          <w:rFonts w:ascii="Arial" w:hAnsi="Arial" w:cs="Arial"/>
          <w:color w:val="000000"/>
          <w:sz w:val="20"/>
          <w:szCs w:val="2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color w:val="00B050"/>
          <w:sz w:val="48"/>
          <w:szCs w:val="48"/>
        </w:rPr>
        <w:t xml:space="preserve">√ </w:t>
      </w:r>
      <w:r w:rsidRPr="00C82FF1">
        <w:rPr>
          <w:rFonts w:ascii="Arial" w:hAnsi="Arial" w:cs="Arial"/>
          <w:color w:val="000000"/>
          <w:sz w:val="40"/>
          <w:szCs w:val="40"/>
        </w:rPr>
        <w:t xml:space="preserve">correct </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sz w:val="40"/>
          <w:szCs w:val="40"/>
        </w:rPr>
      </w:pPr>
      <w:r w:rsidRPr="00C82FF1">
        <w:rPr>
          <w:rFonts w:ascii="Arial" w:hAnsi="Arial" w:cs="Arial"/>
          <w:color w:val="00B050"/>
          <w:sz w:val="40"/>
          <w:szCs w:val="40"/>
        </w:rPr>
        <w:t xml:space="preserve">√c </w:t>
      </w:r>
      <w:r w:rsidRPr="00C82FF1">
        <w:rPr>
          <w:rFonts w:ascii="Arial" w:hAnsi="Arial" w:cs="Arial"/>
          <w:sz w:val="40"/>
          <w:szCs w:val="40"/>
        </w:rPr>
        <w:t xml:space="preserve">correction in maths work </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sz w:val="40"/>
          <w:szCs w:val="40"/>
        </w:rPr>
      </w:pPr>
      <w:r w:rsidRPr="00C82FF1">
        <w:rPr>
          <w:rFonts w:ascii="Arial" w:hAnsi="Arial" w:cs="Arial"/>
          <w:color w:val="00B050"/>
          <w:sz w:val="40"/>
          <w:szCs w:val="40"/>
        </w:rPr>
        <w:t xml:space="preserve">* </w:t>
      </w:r>
      <w:r w:rsidRPr="00C82FF1">
        <w:rPr>
          <w:rFonts w:ascii="Arial" w:hAnsi="Arial" w:cs="Arial"/>
          <w:sz w:val="40"/>
          <w:szCs w:val="40"/>
        </w:rPr>
        <w:t>incorrect in written work</w:t>
      </w:r>
    </w:p>
    <w:p w:rsidR="00C82FF1" w:rsidRPr="00C82FF1" w:rsidRDefault="00C82FF1" w:rsidP="00C82FF1">
      <w:pPr>
        <w:autoSpaceDE w:val="0"/>
        <w:autoSpaceDN w:val="0"/>
        <w:adjustRightInd w:val="0"/>
        <w:spacing w:after="0" w:line="240" w:lineRule="auto"/>
        <w:jc w:val="both"/>
        <w:rPr>
          <w:rFonts w:ascii="Arial" w:hAnsi="Arial" w:cs="Arial"/>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B050"/>
          <w:sz w:val="40"/>
          <w:szCs w:val="40"/>
        </w:rPr>
      </w:pPr>
      <w:r w:rsidRPr="00C82FF1">
        <w:rPr>
          <w:rFonts w:ascii="Arial" w:hAnsi="Arial" w:cs="Arial"/>
          <w:color w:val="00B050"/>
          <w:sz w:val="40"/>
          <w:szCs w:val="40"/>
        </w:rPr>
        <w:t xml:space="preserve">. </w:t>
      </w:r>
      <w:r w:rsidRPr="00C82FF1">
        <w:rPr>
          <w:rFonts w:ascii="Arial" w:hAnsi="Arial" w:cs="Arial"/>
          <w:sz w:val="40"/>
          <w:szCs w:val="40"/>
        </w:rPr>
        <w:t>incorrect in Maths work</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b/>
          <w:bCs/>
          <w:color w:val="00B050"/>
          <w:sz w:val="40"/>
          <w:szCs w:val="40"/>
        </w:rPr>
        <w:t>CL</w:t>
      </w:r>
      <w:r w:rsidRPr="00C82FF1">
        <w:rPr>
          <w:rFonts w:ascii="Arial" w:hAnsi="Arial" w:cs="Arial"/>
          <w:b/>
          <w:bCs/>
          <w:color w:val="000000"/>
          <w:sz w:val="40"/>
          <w:szCs w:val="40"/>
        </w:rPr>
        <w:t xml:space="preserve"> </w:t>
      </w:r>
      <w:r w:rsidRPr="00C82FF1">
        <w:rPr>
          <w:rFonts w:ascii="Arial" w:hAnsi="Arial" w:cs="Arial"/>
          <w:color w:val="000000"/>
          <w:sz w:val="40"/>
          <w:szCs w:val="40"/>
        </w:rPr>
        <w:t>capital letter</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b/>
          <w:bCs/>
          <w:color w:val="00B050"/>
          <w:sz w:val="40"/>
          <w:szCs w:val="40"/>
        </w:rPr>
        <w:t>FS</w:t>
      </w:r>
      <w:r w:rsidRPr="00C82FF1">
        <w:rPr>
          <w:rFonts w:ascii="Arial" w:hAnsi="Arial" w:cs="Arial"/>
          <w:b/>
          <w:bCs/>
          <w:color w:val="000000"/>
          <w:sz w:val="40"/>
          <w:szCs w:val="40"/>
        </w:rPr>
        <w:t xml:space="preserve"> </w:t>
      </w:r>
      <w:r w:rsidRPr="00C82FF1">
        <w:rPr>
          <w:rFonts w:ascii="Arial" w:hAnsi="Arial" w:cs="Arial"/>
          <w:color w:val="000000"/>
          <w:sz w:val="40"/>
          <w:szCs w:val="40"/>
        </w:rPr>
        <w:t>full stop</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B050"/>
          <w:sz w:val="40"/>
          <w:szCs w:val="40"/>
        </w:rPr>
      </w:pPr>
      <w:r w:rsidRPr="00C82FF1">
        <w:rPr>
          <w:rFonts w:ascii="Arial" w:hAnsi="Arial" w:cs="Arial"/>
          <w:color w:val="00B050"/>
          <w:sz w:val="40"/>
          <w:szCs w:val="40"/>
        </w:rPr>
        <w:t xml:space="preserve">Sp (In margin) </w:t>
      </w:r>
      <w:r w:rsidRPr="00C82FF1">
        <w:rPr>
          <w:rFonts w:ascii="Arial" w:hAnsi="Arial" w:cs="Arial"/>
          <w:sz w:val="40"/>
          <w:szCs w:val="40"/>
        </w:rPr>
        <w:t xml:space="preserve">no </w:t>
      </w:r>
      <w:r w:rsidRPr="00C82FF1">
        <w:rPr>
          <w:rFonts w:ascii="Arial" w:hAnsi="Arial" w:cs="Arial"/>
          <w:color w:val="000000"/>
          <w:sz w:val="40"/>
          <w:szCs w:val="40"/>
        </w:rPr>
        <w:t xml:space="preserve">wavy line put underneath it for a spelling mistake </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b/>
          <w:bCs/>
          <w:color w:val="00B050"/>
          <w:sz w:val="40"/>
          <w:szCs w:val="40"/>
        </w:rPr>
        <w:t xml:space="preserve">L </w:t>
      </w:r>
      <w:r w:rsidRPr="00C82FF1">
        <w:rPr>
          <w:rFonts w:ascii="Arial" w:hAnsi="Arial" w:cs="Arial"/>
          <w:color w:val="000000"/>
          <w:sz w:val="40"/>
          <w:szCs w:val="40"/>
        </w:rPr>
        <w:t>start a new line</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b/>
          <w:bCs/>
          <w:color w:val="00B050"/>
          <w:sz w:val="40"/>
          <w:szCs w:val="40"/>
        </w:rPr>
        <w:t xml:space="preserve">// </w:t>
      </w:r>
      <w:r w:rsidRPr="00C82FF1">
        <w:rPr>
          <w:rFonts w:ascii="Arial" w:hAnsi="Arial" w:cs="Arial"/>
          <w:color w:val="000000"/>
          <w:sz w:val="40"/>
          <w:szCs w:val="40"/>
        </w:rPr>
        <w:t xml:space="preserve">start a new paragraph </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color w:val="00B050"/>
          <w:sz w:val="40"/>
          <w:szCs w:val="40"/>
        </w:rPr>
        <w:t>&gt;</w:t>
      </w:r>
      <w:r w:rsidRPr="00C82FF1">
        <w:rPr>
          <w:rFonts w:ascii="Arial" w:hAnsi="Arial" w:cs="Arial"/>
          <w:color w:val="000000"/>
          <w:sz w:val="40"/>
          <w:szCs w:val="40"/>
        </w:rPr>
        <w:t>indent reminder</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r w:rsidRPr="00C82FF1">
        <w:rPr>
          <w:rFonts w:ascii="Arial" w:hAnsi="Arial" w:cs="Arial"/>
          <w:color w:val="00B050"/>
          <w:sz w:val="40"/>
          <w:szCs w:val="40"/>
        </w:rPr>
        <w:t>^</w:t>
      </w:r>
      <w:r w:rsidRPr="00C82FF1">
        <w:rPr>
          <w:rFonts w:ascii="Arial" w:hAnsi="Arial" w:cs="Arial"/>
          <w:color w:val="000000"/>
          <w:sz w:val="40"/>
          <w:szCs w:val="40"/>
        </w:rPr>
        <w:t xml:space="preserve"> missing word</w:t>
      </w: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sz w:val="40"/>
          <w:szCs w:val="40"/>
        </w:rPr>
      </w:pPr>
      <w:r w:rsidRPr="00C82FF1">
        <w:rPr>
          <w:rFonts w:ascii="Arial" w:hAnsi="Arial" w:cs="Arial"/>
          <w:color w:val="00B050"/>
          <w:sz w:val="40"/>
          <w:szCs w:val="40"/>
        </w:rPr>
        <w:t>O</w:t>
      </w:r>
      <w:r w:rsidRPr="00C82FF1">
        <w:rPr>
          <w:rFonts w:ascii="Arial" w:hAnsi="Arial" w:cs="Arial"/>
          <w:sz w:val="40"/>
          <w:szCs w:val="40"/>
        </w:rPr>
        <w:t xml:space="preserve"> around an incorrect digit</w:t>
      </w:r>
    </w:p>
    <w:p w:rsidR="00C82FF1" w:rsidRPr="00C82FF1" w:rsidRDefault="00C82FF1" w:rsidP="00C82FF1">
      <w:pPr>
        <w:autoSpaceDE w:val="0"/>
        <w:autoSpaceDN w:val="0"/>
        <w:adjustRightInd w:val="0"/>
        <w:spacing w:after="0" w:line="240" w:lineRule="auto"/>
        <w:jc w:val="both"/>
        <w:rPr>
          <w:rFonts w:ascii="Arial" w:hAnsi="Arial" w:cs="Arial"/>
          <w:sz w:val="40"/>
          <w:szCs w:val="40"/>
        </w:rPr>
      </w:pPr>
    </w:p>
    <w:p w:rsidR="00C82FF1" w:rsidRDefault="00C82FF1" w:rsidP="00C82FF1">
      <w:pPr>
        <w:autoSpaceDE w:val="0"/>
        <w:autoSpaceDN w:val="0"/>
        <w:adjustRightInd w:val="0"/>
        <w:spacing w:after="0" w:line="240" w:lineRule="auto"/>
        <w:jc w:val="both"/>
        <w:rPr>
          <w:rFonts w:ascii="Arial" w:hAnsi="Arial" w:cs="Arial"/>
          <w:sz w:val="40"/>
          <w:szCs w:val="40"/>
        </w:rPr>
      </w:pPr>
    </w:p>
    <w:p w:rsidR="00C82FF1" w:rsidRPr="00C82FF1" w:rsidRDefault="00C82FF1" w:rsidP="00C82FF1">
      <w:pPr>
        <w:autoSpaceDE w:val="0"/>
        <w:autoSpaceDN w:val="0"/>
        <w:adjustRightInd w:val="0"/>
        <w:spacing w:after="0" w:line="240" w:lineRule="auto"/>
        <w:jc w:val="both"/>
        <w:rPr>
          <w:rFonts w:ascii="Arial" w:hAnsi="Arial" w:cs="Arial"/>
          <w:sz w:val="40"/>
          <w:szCs w:val="40"/>
        </w:rPr>
      </w:pPr>
    </w:p>
    <w:p w:rsidR="00C82FF1" w:rsidRPr="00C82FF1" w:rsidRDefault="00C82FF1" w:rsidP="00C82FF1">
      <w:pPr>
        <w:autoSpaceDE w:val="0"/>
        <w:autoSpaceDN w:val="0"/>
        <w:adjustRightInd w:val="0"/>
        <w:spacing w:after="0" w:line="240" w:lineRule="auto"/>
        <w:jc w:val="both"/>
        <w:rPr>
          <w:rFonts w:ascii="Arial" w:hAnsi="Arial" w:cs="Arial"/>
          <w:color w:val="000000"/>
          <w:sz w:val="40"/>
          <w:szCs w:val="40"/>
        </w:rPr>
      </w:pPr>
    </w:p>
    <w:p w:rsidR="00C82FF1" w:rsidRPr="00C82FF1" w:rsidRDefault="00C82FF1" w:rsidP="00C82FF1">
      <w:pPr>
        <w:autoSpaceDE w:val="0"/>
        <w:autoSpaceDN w:val="0"/>
        <w:adjustRightInd w:val="0"/>
        <w:spacing w:after="0" w:line="240" w:lineRule="auto"/>
        <w:jc w:val="both"/>
        <w:rPr>
          <w:rFonts w:ascii="Arial" w:hAnsi="Arial" w:cs="Arial"/>
          <w:b/>
          <w:color w:val="000000"/>
          <w:sz w:val="48"/>
          <w:szCs w:val="48"/>
          <w:u w:val="single"/>
        </w:rPr>
      </w:pPr>
      <w:r w:rsidRPr="00C82FF1">
        <w:rPr>
          <w:rFonts w:ascii="Arial" w:hAnsi="Arial" w:cs="Arial"/>
          <w:b/>
          <w:color w:val="000000"/>
          <w:sz w:val="48"/>
          <w:szCs w:val="48"/>
          <w:u w:val="single"/>
        </w:rPr>
        <w:lastRenderedPageBreak/>
        <w:t xml:space="preserve">Assessment prompts </w:t>
      </w:r>
    </w:p>
    <w:p w:rsidR="00C82FF1" w:rsidRPr="00C82FF1" w:rsidRDefault="00C82FF1" w:rsidP="00C82FF1">
      <w:pPr>
        <w:autoSpaceDE w:val="0"/>
        <w:autoSpaceDN w:val="0"/>
        <w:adjustRightInd w:val="0"/>
        <w:spacing w:after="0" w:line="240" w:lineRule="auto"/>
        <w:jc w:val="both"/>
        <w:rPr>
          <w:rFonts w:ascii="Arial" w:hAnsi="Arial" w:cs="Arial"/>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color w:val="000000"/>
          <w:sz w:val="48"/>
          <w:szCs w:val="48"/>
        </w:rPr>
      </w:pPr>
      <w:r w:rsidRPr="00C82FF1">
        <w:rPr>
          <w:rFonts w:ascii="Arial" w:hAnsi="Arial" w:cs="Arial"/>
          <w:b/>
          <w:bCs/>
          <w:color w:val="00B050"/>
          <w:sz w:val="48"/>
          <w:szCs w:val="48"/>
        </w:rPr>
        <w:t>I</w:t>
      </w:r>
      <w:r w:rsidRPr="00C82FF1">
        <w:rPr>
          <w:rFonts w:ascii="Arial" w:hAnsi="Arial" w:cs="Arial"/>
          <w:b/>
          <w:bCs/>
          <w:color w:val="000000"/>
          <w:sz w:val="48"/>
          <w:szCs w:val="48"/>
        </w:rPr>
        <w:t xml:space="preserve"> </w:t>
      </w:r>
      <w:r w:rsidRPr="00C82FF1">
        <w:rPr>
          <w:rFonts w:ascii="Arial" w:hAnsi="Arial" w:cs="Arial"/>
          <w:color w:val="000000"/>
          <w:sz w:val="48"/>
          <w:szCs w:val="48"/>
        </w:rPr>
        <w:t xml:space="preserve">independent work </w:t>
      </w:r>
    </w:p>
    <w:p w:rsidR="00C82FF1" w:rsidRPr="00C82FF1" w:rsidRDefault="00C82FF1" w:rsidP="00C82FF1">
      <w:pPr>
        <w:autoSpaceDE w:val="0"/>
        <w:autoSpaceDN w:val="0"/>
        <w:adjustRightInd w:val="0"/>
        <w:spacing w:after="0" w:line="240" w:lineRule="auto"/>
        <w:jc w:val="both"/>
        <w:rPr>
          <w:rFonts w:ascii="Arial" w:hAnsi="Arial" w:cs="Arial"/>
          <w:b/>
          <w:bCs/>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color w:val="000000"/>
          <w:sz w:val="48"/>
          <w:szCs w:val="48"/>
        </w:rPr>
      </w:pPr>
      <w:r w:rsidRPr="00C82FF1">
        <w:rPr>
          <w:rFonts w:ascii="Arial" w:hAnsi="Arial" w:cs="Arial"/>
          <w:b/>
          <w:bCs/>
          <w:color w:val="00B050"/>
          <w:sz w:val="48"/>
          <w:szCs w:val="48"/>
        </w:rPr>
        <w:t>S</w:t>
      </w:r>
      <w:r w:rsidRPr="00C82FF1">
        <w:rPr>
          <w:rFonts w:ascii="Arial" w:hAnsi="Arial" w:cs="Arial"/>
          <w:b/>
          <w:bCs/>
          <w:color w:val="000000"/>
          <w:sz w:val="48"/>
          <w:szCs w:val="48"/>
        </w:rPr>
        <w:t xml:space="preserve"> </w:t>
      </w:r>
      <w:r w:rsidRPr="00C82FF1">
        <w:rPr>
          <w:rFonts w:ascii="Arial" w:hAnsi="Arial" w:cs="Arial"/>
          <w:color w:val="000000"/>
          <w:sz w:val="48"/>
          <w:szCs w:val="48"/>
        </w:rPr>
        <w:t>supported work</w:t>
      </w:r>
    </w:p>
    <w:p w:rsidR="00C82FF1" w:rsidRPr="00C82FF1" w:rsidRDefault="00C82FF1" w:rsidP="00C82FF1">
      <w:pPr>
        <w:autoSpaceDE w:val="0"/>
        <w:autoSpaceDN w:val="0"/>
        <w:adjustRightInd w:val="0"/>
        <w:spacing w:after="0" w:line="240" w:lineRule="auto"/>
        <w:jc w:val="both"/>
        <w:rPr>
          <w:rFonts w:ascii="Arial" w:hAnsi="Arial" w:cs="Arial"/>
          <w:b/>
          <w:bCs/>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bCs/>
          <w:color w:val="000000"/>
          <w:sz w:val="48"/>
          <w:szCs w:val="48"/>
        </w:rPr>
      </w:pPr>
      <w:r w:rsidRPr="00C82FF1">
        <w:rPr>
          <w:rFonts w:ascii="Arial" w:hAnsi="Arial" w:cs="Arial"/>
          <w:b/>
          <w:bCs/>
          <w:color w:val="00B050"/>
          <w:sz w:val="48"/>
          <w:szCs w:val="48"/>
        </w:rPr>
        <w:t xml:space="preserve">S+ </w:t>
      </w:r>
      <w:r w:rsidRPr="00C82FF1">
        <w:rPr>
          <w:rFonts w:ascii="Arial" w:hAnsi="Arial" w:cs="Arial"/>
          <w:bCs/>
          <w:color w:val="000000"/>
          <w:sz w:val="48"/>
          <w:szCs w:val="48"/>
        </w:rPr>
        <w:t>totally from adult throughout the learning</w:t>
      </w:r>
    </w:p>
    <w:p w:rsidR="00C82FF1" w:rsidRPr="00C82FF1" w:rsidRDefault="00C82FF1" w:rsidP="00C82FF1">
      <w:pPr>
        <w:autoSpaceDE w:val="0"/>
        <w:autoSpaceDN w:val="0"/>
        <w:adjustRightInd w:val="0"/>
        <w:spacing w:after="0" w:line="240" w:lineRule="auto"/>
        <w:jc w:val="both"/>
        <w:rPr>
          <w:rFonts w:ascii="Arial" w:hAnsi="Arial" w:cs="Arial"/>
          <w:bCs/>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color w:val="000000"/>
          <w:sz w:val="48"/>
          <w:szCs w:val="48"/>
        </w:rPr>
      </w:pPr>
      <w:r w:rsidRPr="00C82FF1">
        <w:rPr>
          <w:rFonts w:ascii="Arial" w:hAnsi="Arial" w:cs="Arial"/>
          <w:bCs/>
          <w:color w:val="00B050"/>
          <w:sz w:val="48"/>
          <w:szCs w:val="48"/>
        </w:rPr>
        <w:t>G</w:t>
      </w:r>
      <w:r w:rsidRPr="00C82FF1">
        <w:rPr>
          <w:rFonts w:ascii="Arial" w:hAnsi="Arial" w:cs="Arial"/>
          <w:bCs/>
          <w:color w:val="000000"/>
          <w:sz w:val="48"/>
          <w:szCs w:val="48"/>
        </w:rPr>
        <w:t xml:space="preserve"> guided group work led by teacher</w:t>
      </w:r>
    </w:p>
    <w:p w:rsidR="00C82FF1" w:rsidRPr="00C82FF1" w:rsidRDefault="00C82FF1" w:rsidP="00C82FF1">
      <w:pPr>
        <w:autoSpaceDE w:val="0"/>
        <w:autoSpaceDN w:val="0"/>
        <w:adjustRightInd w:val="0"/>
        <w:spacing w:after="0" w:line="240" w:lineRule="auto"/>
        <w:jc w:val="both"/>
        <w:rPr>
          <w:rFonts w:ascii="Arial" w:hAnsi="Arial" w:cs="Arial"/>
          <w:b/>
          <w:bCs/>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color w:val="000000"/>
          <w:sz w:val="48"/>
          <w:szCs w:val="48"/>
        </w:rPr>
      </w:pPr>
      <w:r w:rsidRPr="00C82FF1">
        <w:rPr>
          <w:rFonts w:ascii="Arial" w:hAnsi="Arial" w:cs="Arial"/>
          <w:b/>
          <w:bCs/>
          <w:color w:val="00B050"/>
          <w:sz w:val="48"/>
          <w:szCs w:val="48"/>
        </w:rPr>
        <w:t>V</w:t>
      </w:r>
      <w:r w:rsidRPr="00C82FF1">
        <w:rPr>
          <w:rFonts w:ascii="Arial" w:hAnsi="Arial" w:cs="Arial"/>
          <w:b/>
          <w:bCs/>
          <w:color w:val="000000"/>
          <w:sz w:val="48"/>
          <w:szCs w:val="48"/>
        </w:rPr>
        <w:t xml:space="preserve"> </w:t>
      </w:r>
      <w:r w:rsidRPr="00C82FF1">
        <w:rPr>
          <w:rFonts w:ascii="Arial" w:hAnsi="Arial" w:cs="Arial"/>
          <w:color w:val="000000"/>
          <w:sz w:val="48"/>
          <w:szCs w:val="48"/>
        </w:rPr>
        <w:t>verbal feedback</w:t>
      </w:r>
    </w:p>
    <w:p w:rsidR="00C82FF1" w:rsidRPr="00C82FF1" w:rsidRDefault="00C82FF1" w:rsidP="00C82FF1">
      <w:pPr>
        <w:autoSpaceDE w:val="0"/>
        <w:autoSpaceDN w:val="0"/>
        <w:adjustRightInd w:val="0"/>
        <w:spacing w:after="0" w:line="240" w:lineRule="auto"/>
        <w:jc w:val="both"/>
        <w:rPr>
          <w:rFonts w:ascii="Arial" w:hAnsi="Arial" w:cs="Arial"/>
          <w:b/>
          <w:color w:val="000000"/>
          <w:sz w:val="48"/>
          <w:szCs w:val="48"/>
        </w:rPr>
      </w:pPr>
    </w:p>
    <w:p w:rsidR="00C82FF1" w:rsidRPr="00C82FF1" w:rsidRDefault="00C82FF1" w:rsidP="00C82FF1">
      <w:pPr>
        <w:autoSpaceDE w:val="0"/>
        <w:autoSpaceDN w:val="0"/>
        <w:adjustRightInd w:val="0"/>
        <w:spacing w:after="0" w:line="240" w:lineRule="auto"/>
        <w:jc w:val="both"/>
        <w:rPr>
          <w:rFonts w:ascii="Arial" w:hAnsi="Arial" w:cs="Arial"/>
          <w:b/>
          <w:color w:val="000000"/>
          <w:sz w:val="48"/>
          <w:szCs w:val="48"/>
        </w:rPr>
      </w:pPr>
      <w:r w:rsidRPr="00C82FF1">
        <w:rPr>
          <w:rFonts w:ascii="Arial" w:hAnsi="Arial" w:cs="Arial"/>
          <w:b/>
          <w:color w:val="00B050"/>
          <w:sz w:val="48"/>
          <w:szCs w:val="48"/>
        </w:rPr>
        <w:t>Stu</w:t>
      </w:r>
      <w:r w:rsidRPr="00C82FF1">
        <w:rPr>
          <w:rFonts w:ascii="Arial" w:hAnsi="Arial" w:cs="Arial"/>
          <w:b/>
          <w:color w:val="000000"/>
          <w:sz w:val="48"/>
          <w:szCs w:val="48"/>
        </w:rPr>
        <w:t xml:space="preserve"> </w:t>
      </w:r>
      <w:r w:rsidRPr="00C82FF1">
        <w:rPr>
          <w:rFonts w:ascii="Arial" w:hAnsi="Arial" w:cs="Arial"/>
          <w:color w:val="000000"/>
          <w:sz w:val="48"/>
          <w:szCs w:val="48"/>
        </w:rPr>
        <w:t xml:space="preserve">student </w:t>
      </w:r>
    </w:p>
    <w:p w:rsidR="00C82FF1" w:rsidRPr="00C82FF1" w:rsidRDefault="00C82FF1" w:rsidP="00C82FF1">
      <w:pPr>
        <w:spacing w:after="0" w:line="240" w:lineRule="auto"/>
        <w:jc w:val="both"/>
        <w:rPr>
          <w:rFonts w:ascii="Arial" w:hAnsi="Arial" w:cs="Arial"/>
          <w:b/>
          <w:bCs/>
          <w:sz w:val="52"/>
          <w:szCs w:val="52"/>
        </w:rPr>
      </w:pPr>
    </w:p>
    <w:p w:rsidR="00C82FF1" w:rsidRPr="00C82FF1" w:rsidRDefault="00C82FF1" w:rsidP="00C82FF1">
      <w:pPr>
        <w:spacing w:after="0" w:line="240" w:lineRule="auto"/>
        <w:jc w:val="both"/>
        <w:rPr>
          <w:rFonts w:ascii="Arial" w:hAnsi="Arial" w:cs="Arial"/>
          <w:sz w:val="20"/>
          <w:szCs w:val="20"/>
        </w:rPr>
      </w:pPr>
      <w:r w:rsidRPr="00C82FF1">
        <w:rPr>
          <w:rFonts w:ascii="Arial" w:hAnsi="Arial" w:cs="Arial"/>
          <w:b/>
          <w:bCs/>
          <w:color w:val="00B050"/>
          <w:sz w:val="48"/>
          <w:szCs w:val="48"/>
        </w:rPr>
        <w:t xml:space="preserve">ST </w:t>
      </w:r>
      <w:r w:rsidRPr="00C82FF1">
        <w:rPr>
          <w:rFonts w:ascii="Arial" w:hAnsi="Arial" w:cs="Arial"/>
          <w:sz w:val="48"/>
          <w:szCs w:val="48"/>
        </w:rPr>
        <w:t>supply teacher</w:t>
      </w:r>
    </w:p>
    <w:p w:rsidR="00D01FFA" w:rsidRPr="00D766C9" w:rsidRDefault="00D01FFA" w:rsidP="005F6AD8">
      <w:pPr>
        <w:shd w:val="clear" w:color="auto" w:fill="FFFFFF"/>
        <w:spacing w:after="0" w:line="240" w:lineRule="auto"/>
        <w:jc w:val="both"/>
        <w:rPr>
          <w:rFonts w:ascii="Arial" w:eastAsia="Times New Roman" w:hAnsi="Arial" w:cs="Arial"/>
          <w:color w:val="000000"/>
          <w:sz w:val="20"/>
          <w:szCs w:val="20"/>
          <w:lang w:eastAsia="en-GB"/>
        </w:rPr>
      </w:pPr>
    </w:p>
    <w:p w:rsidR="005F6AD8" w:rsidRPr="005F6AD8" w:rsidRDefault="005F6AD8" w:rsidP="005F6AD8">
      <w:pPr>
        <w:spacing w:after="0" w:line="240" w:lineRule="auto"/>
        <w:contextualSpacing/>
        <w:jc w:val="both"/>
        <w:rPr>
          <w:rFonts w:ascii="Arial" w:eastAsia="Times New Roman" w:hAnsi="Arial" w:cs="Arial"/>
          <w:sz w:val="20"/>
          <w:szCs w:val="20"/>
          <w:lang w:eastAsia="en-GB"/>
        </w:rPr>
      </w:pPr>
    </w:p>
    <w:p w:rsidR="00FD5002" w:rsidRDefault="00FD5002" w:rsidP="003875F9">
      <w:pPr>
        <w:spacing w:after="0" w:line="240" w:lineRule="auto"/>
        <w:rPr>
          <w:rFonts w:ascii="Arial" w:hAnsi="Arial" w:cs="Arial"/>
          <w:b/>
          <w:sz w:val="20"/>
          <w:szCs w:val="20"/>
          <w:u w:val="single"/>
        </w:rPr>
      </w:pPr>
    </w:p>
    <w:p w:rsidR="005F6AD8" w:rsidRDefault="005F6AD8" w:rsidP="003875F9">
      <w:pPr>
        <w:spacing w:after="0" w:line="240" w:lineRule="auto"/>
        <w:rPr>
          <w:rFonts w:ascii="Arial" w:hAnsi="Arial" w:cs="Arial"/>
          <w:b/>
          <w:sz w:val="20"/>
          <w:szCs w:val="20"/>
          <w:u w:val="single"/>
        </w:rPr>
      </w:pPr>
    </w:p>
    <w:p w:rsidR="00B934A5" w:rsidRDefault="00B934A5" w:rsidP="009D2CFF">
      <w:pPr>
        <w:autoSpaceDE w:val="0"/>
        <w:autoSpaceDN w:val="0"/>
        <w:adjustRightInd w:val="0"/>
        <w:spacing w:after="0" w:line="240" w:lineRule="auto"/>
        <w:jc w:val="both"/>
        <w:rPr>
          <w:rFonts w:ascii="Arial" w:hAnsi="Arial" w:cs="Arial"/>
          <w:color w:val="000000"/>
          <w:sz w:val="20"/>
          <w:szCs w:val="20"/>
        </w:rPr>
      </w:pPr>
    </w:p>
    <w:sectPr w:rsidR="00B934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EE" w:rsidRDefault="003443EE" w:rsidP="00CB1792">
      <w:pPr>
        <w:spacing w:after="0" w:line="240" w:lineRule="auto"/>
      </w:pPr>
      <w:r>
        <w:separator/>
      </w:r>
    </w:p>
  </w:endnote>
  <w:endnote w:type="continuationSeparator" w:id="0">
    <w:p w:rsidR="003443EE" w:rsidRDefault="003443EE"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396D01">
          <w:rPr>
            <w:noProof/>
          </w:rPr>
          <w:t>1</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EE" w:rsidRDefault="003443EE" w:rsidP="00CB1792">
      <w:pPr>
        <w:spacing w:after="0" w:line="240" w:lineRule="auto"/>
      </w:pPr>
      <w:r>
        <w:separator/>
      </w:r>
    </w:p>
  </w:footnote>
  <w:footnote w:type="continuationSeparator" w:id="0">
    <w:p w:rsidR="003443EE" w:rsidRDefault="003443EE"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CC5"/>
    <w:multiLevelType w:val="hybridMultilevel"/>
    <w:tmpl w:val="1C8A2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84DC1"/>
    <w:multiLevelType w:val="hybridMultilevel"/>
    <w:tmpl w:val="3B30F2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EA5B77"/>
    <w:multiLevelType w:val="hybridMultilevel"/>
    <w:tmpl w:val="5C12B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303C1"/>
    <w:multiLevelType w:val="hybridMultilevel"/>
    <w:tmpl w:val="4EDCC01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1A1851"/>
    <w:multiLevelType w:val="hybridMultilevel"/>
    <w:tmpl w:val="0D0A9C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EA6888"/>
    <w:multiLevelType w:val="hybridMultilevel"/>
    <w:tmpl w:val="12E4F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D3B0A"/>
    <w:multiLevelType w:val="hybridMultilevel"/>
    <w:tmpl w:val="56988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15210"/>
    <w:multiLevelType w:val="hybridMultilevel"/>
    <w:tmpl w:val="063C84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5756AC"/>
    <w:multiLevelType w:val="hybridMultilevel"/>
    <w:tmpl w:val="ACFCC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51091"/>
    <w:multiLevelType w:val="hybridMultilevel"/>
    <w:tmpl w:val="674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CB4A41"/>
    <w:multiLevelType w:val="hybridMultilevel"/>
    <w:tmpl w:val="A27C1D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94624"/>
    <w:multiLevelType w:val="hybridMultilevel"/>
    <w:tmpl w:val="3DF8E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C60DF6"/>
    <w:multiLevelType w:val="hybridMultilevel"/>
    <w:tmpl w:val="97D08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E542D0"/>
    <w:multiLevelType w:val="hybridMultilevel"/>
    <w:tmpl w:val="0A66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0875CF"/>
    <w:multiLevelType w:val="hybridMultilevel"/>
    <w:tmpl w:val="10282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14"/>
  </w:num>
  <w:num w:numId="5">
    <w:abstractNumId w:val="12"/>
  </w:num>
  <w:num w:numId="6">
    <w:abstractNumId w:val="3"/>
  </w:num>
  <w:num w:numId="7">
    <w:abstractNumId w:val="7"/>
  </w:num>
  <w:num w:numId="8">
    <w:abstractNumId w:val="1"/>
  </w:num>
  <w:num w:numId="9">
    <w:abstractNumId w:val="2"/>
  </w:num>
  <w:num w:numId="10">
    <w:abstractNumId w:val="5"/>
  </w:num>
  <w:num w:numId="11">
    <w:abstractNumId w:val="9"/>
  </w:num>
  <w:num w:numId="12">
    <w:abstractNumId w:val="11"/>
  </w:num>
  <w:num w:numId="13">
    <w:abstractNumId w:val="0"/>
  </w:num>
  <w:num w:numId="14">
    <w:abstractNumId w:val="15"/>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73BE0"/>
    <w:rsid w:val="0008467D"/>
    <w:rsid w:val="000E2C27"/>
    <w:rsid w:val="000E7AF6"/>
    <w:rsid w:val="002442B7"/>
    <w:rsid w:val="00247357"/>
    <w:rsid w:val="0025247C"/>
    <w:rsid w:val="0027153B"/>
    <w:rsid w:val="002B31CB"/>
    <w:rsid w:val="002C194E"/>
    <w:rsid w:val="002F7C7D"/>
    <w:rsid w:val="003443EE"/>
    <w:rsid w:val="00384A7C"/>
    <w:rsid w:val="003875F9"/>
    <w:rsid w:val="00391E9E"/>
    <w:rsid w:val="00396D01"/>
    <w:rsid w:val="003A054D"/>
    <w:rsid w:val="003E6102"/>
    <w:rsid w:val="003F0B6A"/>
    <w:rsid w:val="004127F4"/>
    <w:rsid w:val="004664EE"/>
    <w:rsid w:val="004F4D95"/>
    <w:rsid w:val="00527912"/>
    <w:rsid w:val="00573F49"/>
    <w:rsid w:val="005E1F32"/>
    <w:rsid w:val="005F0E3B"/>
    <w:rsid w:val="005F6AD8"/>
    <w:rsid w:val="006267AE"/>
    <w:rsid w:val="00660230"/>
    <w:rsid w:val="006F0071"/>
    <w:rsid w:val="0072075B"/>
    <w:rsid w:val="00786DF1"/>
    <w:rsid w:val="00793004"/>
    <w:rsid w:val="007B4F8D"/>
    <w:rsid w:val="007B6861"/>
    <w:rsid w:val="007D0C1A"/>
    <w:rsid w:val="008424ED"/>
    <w:rsid w:val="00872515"/>
    <w:rsid w:val="00926F7D"/>
    <w:rsid w:val="009D026C"/>
    <w:rsid w:val="009D2CFF"/>
    <w:rsid w:val="00B5494D"/>
    <w:rsid w:val="00B720F9"/>
    <w:rsid w:val="00B934A5"/>
    <w:rsid w:val="00BD4159"/>
    <w:rsid w:val="00C07631"/>
    <w:rsid w:val="00C324DE"/>
    <w:rsid w:val="00C5192B"/>
    <w:rsid w:val="00C55DF5"/>
    <w:rsid w:val="00C6557A"/>
    <w:rsid w:val="00C77142"/>
    <w:rsid w:val="00C82FF1"/>
    <w:rsid w:val="00C971E9"/>
    <w:rsid w:val="00CB1792"/>
    <w:rsid w:val="00D01FFA"/>
    <w:rsid w:val="00D02AB8"/>
    <w:rsid w:val="00D43625"/>
    <w:rsid w:val="00D43F5D"/>
    <w:rsid w:val="00D64157"/>
    <w:rsid w:val="00E10F5B"/>
    <w:rsid w:val="00E52E57"/>
    <w:rsid w:val="00F34AA0"/>
    <w:rsid w:val="00F36DCE"/>
    <w:rsid w:val="00F556FA"/>
    <w:rsid w:val="00FD5002"/>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377D-1C1F-4933-AF81-03D75083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3654</Words>
  <Characters>20831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Kevin Gibson</cp:lastModifiedBy>
  <cp:revision>2</cp:revision>
  <cp:lastPrinted>2018-11-21T07:57:00Z</cp:lastPrinted>
  <dcterms:created xsi:type="dcterms:W3CDTF">2018-11-21T07:58:00Z</dcterms:created>
  <dcterms:modified xsi:type="dcterms:W3CDTF">2018-11-21T07:58:00Z</dcterms:modified>
</cp:coreProperties>
</file>