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72" w:rsidRDefault="00D67772" w:rsidP="00D67772">
      <w:pPr>
        <w:pStyle w:val="Default"/>
      </w:pPr>
    </w:p>
    <w:p w:rsidR="00D67772" w:rsidRDefault="00D67772" w:rsidP="00D67772">
      <w:pPr>
        <w:pStyle w:val="Default"/>
        <w:rPr>
          <w:sz w:val="18"/>
          <w:szCs w:val="18"/>
        </w:rPr>
      </w:pPr>
      <w:r>
        <w:t xml:space="preserve"> </w:t>
      </w:r>
      <w:r>
        <w:rPr>
          <w:b/>
          <w:bCs/>
          <w:sz w:val="18"/>
          <w:szCs w:val="18"/>
        </w:rPr>
        <w:t>Early Years Reception Long</w:t>
      </w:r>
      <w:r>
        <w:rPr>
          <w:b/>
          <w:bCs/>
          <w:sz w:val="18"/>
          <w:szCs w:val="18"/>
        </w:rPr>
        <w:t xml:space="preserve"> T</w:t>
      </w:r>
      <w:r>
        <w:rPr>
          <w:b/>
          <w:bCs/>
          <w:sz w:val="18"/>
          <w:szCs w:val="18"/>
        </w:rPr>
        <w:t xml:space="preserve">erm Planning </w:t>
      </w:r>
    </w:p>
    <w:p w:rsidR="00D67772" w:rsidRDefault="00D67772" w:rsidP="00D67772">
      <w:pPr>
        <w:pStyle w:val="Default"/>
        <w:rPr>
          <w:color w:val="auto"/>
        </w:rPr>
      </w:pPr>
    </w:p>
    <w:p w:rsidR="00D67772" w:rsidRDefault="00D67772" w:rsidP="00D6777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1 </w:t>
      </w:r>
    </w:p>
    <w:p w:rsidR="00D67772" w:rsidRDefault="00D67772" w:rsidP="00D67772">
      <w:pPr>
        <w:pStyle w:val="Default"/>
        <w:rPr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307"/>
        <w:gridCol w:w="1533"/>
        <w:gridCol w:w="614"/>
        <w:gridCol w:w="1226"/>
        <w:gridCol w:w="921"/>
        <w:gridCol w:w="919"/>
        <w:gridCol w:w="1228"/>
        <w:gridCol w:w="612"/>
        <w:gridCol w:w="1535"/>
        <w:gridCol w:w="305"/>
        <w:gridCol w:w="1842"/>
      </w:tblGrid>
      <w:tr w:rsidR="00D6777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147" w:type="dxa"/>
            <w:gridSpan w:val="2"/>
          </w:tcPr>
          <w:p w:rsidR="00D67772" w:rsidRDefault="00D67772">
            <w:pPr>
              <w:pStyle w:val="Default"/>
              <w:rPr>
                <w:sz w:val="16"/>
                <w:szCs w:val="16"/>
              </w:rPr>
            </w:pPr>
            <w:r>
              <w:rPr>
                <w:color w:val="auto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Autumn 1 </w:t>
            </w:r>
          </w:p>
          <w:p w:rsidR="00D67772" w:rsidRDefault="00D67772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(September – October) </w:t>
            </w:r>
          </w:p>
        </w:tc>
        <w:tc>
          <w:tcPr>
            <w:tcW w:w="2147" w:type="dxa"/>
            <w:gridSpan w:val="2"/>
          </w:tcPr>
          <w:p w:rsidR="00D67772" w:rsidRDefault="00D67772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Autumn 2 </w:t>
            </w:r>
          </w:p>
          <w:p w:rsidR="00D67772" w:rsidRDefault="00D67772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(November – December) </w:t>
            </w:r>
          </w:p>
        </w:tc>
        <w:tc>
          <w:tcPr>
            <w:tcW w:w="2147" w:type="dxa"/>
            <w:gridSpan w:val="2"/>
          </w:tcPr>
          <w:p w:rsidR="00D67772" w:rsidRDefault="00D67772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Spring 1 </w:t>
            </w:r>
          </w:p>
          <w:p w:rsidR="00D67772" w:rsidRDefault="00D67772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(January – February) </w:t>
            </w:r>
          </w:p>
        </w:tc>
        <w:tc>
          <w:tcPr>
            <w:tcW w:w="2147" w:type="dxa"/>
            <w:gridSpan w:val="2"/>
          </w:tcPr>
          <w:p w:rsidR="00D67772" w:rsidRDefault="00D67772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Spring 2 </w:t>
            </w:r>
          </w:p>
          <w:p w:rsidR="00D67772" w:rsidRDefault="00D67772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(March – April) </w:t>
            </w:r>
          </w:p>
        </w:tc>
        <w:tc>
          <w:tcPr>
            <w:tcW w:w="2147" w:type="dxa"/>
            <w:gridSpan w:val="2"/>
          </w:tcPr>
          <w:p w:rsidR="00D67772" w:rsidRDefault="00D67772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Summer 1 </w:t>
            </w:r>
          </w:p>
          <w:p w:rsidR="00D67772" w:rsidRDefault="00D67772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(April – May) </w:t>
            </w:r>
          </w:p>
        </w:tc>
        <w:tc>
          <w:tcPr>
            <w:tcW w:w="2147" w:type="dxa"/>
            <w:gridSpan w:val="2"/>
          </w:tcPr>
          <w:p w:rsidR="00D67772" w:rsidRDefault="00D67772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Summer 2 </w:t>
            </w:r>
          </w:p>
          <w:p w:rsidR="00D67772" w:rsidRDefault="00D67772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(June – July) </w:t>
            </w:r>
          </w:p>
        </w:tc>
      </w:tr>
      <w:tr w:rsidR="00D67772" w:rsidTr="00D67772">
        <w:tblPrEx>
          <w:tblCellMar>
            <w:top w:w="0" w:type="dxa"/>
            <w:bottom w:w="0" w:type="dxa"/>
          </w:tblCellMar>
        </w:tblPrEx>
        <w:trPr>
          <w:trHeight w:val="366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72" w:rsidRDefault="00D67772">
            <w:pPr>
              <w:pStyle w:val="Default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bCs/>
                <w:sz w:val="16"/>
                <w:szCs w:val="16"/>
              </w:rPr>
              <w:t xml:space="preserve">Personal, Social and Emotional Development </w:t>
            </w:r>
          </w:p>
        </w:tc>
        <w:tc>
          <w:tcPr>
            <w:tcW w:w="1840" w:type="dxa"/>
            <w:gridSpan w:val="2"/>
            <w:tcBorders>
              <w:left w:val="single" w:sz="4" w:space="0" w:color="auto"/>
            </w:tcBorders>
          </w:tcPr>
          <w:p w:rsidR="00D67772" w:rsidRDefault="00D67772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Making relationships </w:t>
            </w:r>
          </w:p>
          <w:p w:rsidR="00D67772" w:rsidRDefault="00D6777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Can play in a group, extending and elaborating play ideas, e.g. building up a role-play activity with other children. (30-50) </w:t>
            </w:r>
          </w:p>
          <w:p w:rsidR="00D67772" w:rsidRDefault="00D6777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Initiates play, offering cues to peers to join them.(30-50) </w:t>
            </w:r>
          </w:p>
          <w:p w:rsidR="00D67772" w:rsidRDefault="00D67772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Self confidence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and self </w:t>
            </w:r>
            <w:proofErr w:type="spellStart"/>
            <w:r>
              <w:rPr>
                <w:b/>
                <w:bCs/>
                <w:sz w:val="16"/>
                <w:szCs w:val="16"/>
              </w:rPr>
              <w:t>awarenss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D67772" w:rsidRDefault="00D6777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Separates from main carer with support and encouragement from a familiar adult. (22-36) </w:t>
            </w:r>
          </w:p>
          <w:p w:rsidR="00D67772" w:rsidRDefault="00D6777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Can select and use activities and resources with help. (30-50) </w:t>
            </w:r>
          </w:p>
          <w:p w:rsidR="00D67772" w:rsidRDefault="00D6777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Welcomes and values praise for what they have done. (30-50) </w:t>
            </w:r>
          </w:p>
          <w:p w:rsidR="00D67772" w:rsidRDefault="00D67772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Managing feelings and behaviour </w:t>
            </w:r>
          </w:p>
          <w:p w:rsidR="00D67772" w:rsidRDefault="00D6777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Aware of own feelings, and knows that some actions and </w:t>
            </w:r>
          </w:p>
          <w:p w:rsidR="00D67772" w:rsidRDefault="00D67772">
            <w:pPr>
              <w:pStyle w:val="Defaul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words</w:t>
            </w:r>
            <w:proofErr w:type="gramEnd"/>
            <w:r>
              <w:rPr>
                <w:sz w:val="16"/>
                <w:szCs w:val="16"/>
              </w:rPr>
              <w:t xml:space="preserve"> can hurt others’ feelings. (30-50) </w:t>
            </w:r>
          </w:p>
          <w:p w:rsidR="00D67772" w:rsidRDefault="00D6777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Begins to accept the needs of others and can take turns and </w:t>
            </w:r>
          </w:p>
          <w:p w:rsidR="00D67772" w:rsidRDefault="00D67772">
            <w:pPr>
              <w:pStyle w:val="Defaul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share</w:t>
            </w:r>
            <w:proofErr w:type="gramEnd"/>
            <w:r>
              <w:rPr>
                <w:sz w:val="16"/>
                <w:szCs w:val="16"/>
              </w:rPr>
              <w:t xml:space="preserve"> resources, sometimes with support from others. </w:t>
            </w:r>
          </w:p>
          <w:p w:rsidR="00D67772" w:rsidRDefault="00D6777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(30-50) </w:t>
            </w:r>
          </w:p>
        </w:tc>
        <w:tc>
          <w:tcPr>
            <w:tcW w:w="1840" w:type="dxa"/>
            <w:gridSpan w:val="2"/>
          </w:tcPr>
          <w:p w:rsidR="00D67772" w:rsidRDefault="00D67772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Making relationships </w:t>
            </w:r>
          </w:p>
          <w:p w:rsidR="00D67772" w:rsidRDefault="00D6777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Keeps play going by responding to what others are saying or doing. </w:t>
            </w:r>
          </w:p>
          <w:p w:rsidR="00D67772" w:rsidRDefault="00D6777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Demonstrates friendly </w:t>
            </w:r>
            <w:proofErr w:type="spellStart"/>
            <w:r>
              <w:rPr>
                <w:sz w:val="16"/>
                <w:szCs w:val="16"/>
              </w:rPr>
              <w:t>behavior</w:t>
            </w:r>
            <w:proofErr w:type="spellEnd"/>
            <w:r>
              <w:rPr>
                <w:sz w:val="16"/>
                <w:szCs w:val="16"/>
              </w:rPr>
              <w:t xml:space="preserve">, initiating conversations and forming good relationships with peers and familiar adults. (30-50) </w:t>
            </w:r>
          </w:p>
          <w:p w:rsidR="00D67772" w:rsidRDefault="00D67772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Self confidence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and self </w:t>
            </w:r>
            <w:proofErr w:type="spellStart"/>
            <w:r>
              <w:rPr>
                <w:b/>
                <w:bCs/>
                <w:sz w:val="16"/>
                <w:szCs w:val="16"/>
              </w:rPr>
              <w:t>awarenss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D67772" w:rsidRDefault="00D6777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Enjoys responsibility of carrying out small tasks. </w:t>
            </w:r>
          </w:p>
          <w:p w:rsidR="00D67772" w:rsidRDefault="00D6777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 more outgoing towards unfamiliar people and more confident in new social situations </w:t>
            </w:r>
          </w:p>
          <w:p w:rsidR="00D67772" w:rsidRDefault="00D6777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Confident to talk to other children when playing, and will communicate freely about own home and community. (30-50) </w:t>
            </w:r>
          </w:p>
          <w:p w:rsidR="00D67772" w:rsidRDefault="00D67772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Managing feelings and behaviour </w:t>
            </w:r>
          </w:p>
          <w:p w:rsidR="00D67772" w:rsidRDefault="00D6777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Can usually tolerate delay when needs are not immediately met, and understands wishes may not always be met. </w:t>
            </w:r>
          </w:p>
          <w:p w:rsidR="00D67772" w:rsidRDefault="00D6777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Can usually adapt behaviour to different events, social </w:t>
            </w:r>
            <w:r>
              <w:rPr>
                <w:sz w:val="16"/>
                <w:szCs w:val="16"/>
              </w:rPr>
              <w:lastRenderedPageBreak/>
              <w:t xml:space="preserve">situations and changes </w:t>
            </w:r>
          </w:p>
        </w:tc>
        <w:tc>
          <w:tcPr>
            <w:tcW w:w="1840" w:type="dxa"/>
            <w:gridSpan w:val="2"/>
          </w:tcPr>
          <w:p w:rsidR="00D67772" w:rsidRDefault="00D67772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 xml:space="preserve">Making relationships </w:t>
            </w:r>
          </w:p>
          <w:p w:rsidR="00D67772" w:rsidRDefault="00D6777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Initiates conversations, attends to and takes account of what others say. (40-60) </w:t>
            </w:r>
          </w:p>
          <w:p w:rsidR="00D67772" w:rsidRDefault="00D6777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Takes steps to resolve conflicts with other children, e.g. finding a compromise. (40-60) </w:t>
            </w:r>
          </w:p>
          <w:p w:rsidR="00D67772" w:rsidRDefault="00D67772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Self confidence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and self </w:t>
            </w:r>
            <w:proofErr w:type="spellStart"/>
            <w:r>
              <w:rPr>
                <w:b/>
                <w:bCs/>
                <w:sz w:val="16"/>
                <w:szCs w:val="16"/>
              </w:rPr>
              <w:t>awarenss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D67772" w:rsidRDefault="00D6777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Shows confidence in asking adults for help. </w:t>
            </w:r>
          </w:p>
          <w:p w:rsidR="00D67772" w:rsidRDefault="00D6777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Confident to speak to others about own needs, wants, interests and opinions. (40-60) </w:t>
            </w:r>
          </w:p>
          <w:p w:rsidR="00D67772" w:rsidRDefault="00D67772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Managing feelings and behaviour </w:t>
            </w:r>
          </w:p>
          <w:p w:rsidR="00D67772" w:rsidRDefault="00D6777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Understands that own actions affect other people, for example, becomes upset or tries to comfort another child when they realise they have upset them. </w:t>
            </w:r>
          </w:p>
          <w:p w:rsidR="00D67772" w:rsidRDefault="00D6777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(40-60) </w:t>
            </w:r>
          </w:p>
        </w:tc>
        <w:tc>
          <w:tcPr>
            <w:tcW w:w="1840" w:type="dxa"/>
            <w:gridSpan w:val="2"/>
          </w:tcPr>
          <w:p w:rsidR="00D67772" w:rsidRDefault="00D67772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Making relationships </w:t>
            </w:r>
          </w:p>
          <w:p w:rsidR="00D67772" w:rsidRDefault="00D6777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Takes steps to resolve conflicts with other children, e.g. finding a compromise. Explains own knowledge and understanding, and asks appropriate questions of others. (40-60) </w:t>
            </w:r>
          </w:p>
          <w:p w:rsidR="00D67772" w:rsidRDefault="00D67772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Self confidence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and self </w:t>
            </w:r>
            <w:proofErr w:type="spellStart"/>
            <w:r>
              <w:rPr>
                <w:b/>
                <w:bCs/>
                <w:sz w:val="16"/>
                <w:szCs w:val="16"/>
              </w:rPr>
              <w:t>awarenss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D67772" w:rsidRDefault="00D6777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Confident to speak to others about own needs, wants, interests and opinions. </w:t>
            </w:r>
          </w:p>
          <w:p w:rsidR="00D67772" w:rsidRDefault="00D6777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Can describe self in positive terms and talk about abilities. (40-60) </w:t>
            </w:r>
          </w:p>
          <w:p w:rsidR="00D67772" w:rsidRDefault="00D67772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Managing feelings and behaviour </w:t>
            </w:r>
          </w:p>
          <w:p w:rsidR="00D67772" w:rsidRDefault="00D6777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Aware of the boundaries set, and of behavioural expectations in the setting. </w:t>
            </w:r>
          </w:p>
          <w:p w:rsidR="00D67772" w:rsidRDefault="00D6777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Beginning to be able to negotiate and solve problems without aggression, e.g. when someone has taken their toy. (40-60) </w:t>
            </w:r>
          </w:p>
        </w:tc>
        <w:tc>
          <w:tcPr>
            <w:tcW w:w="1840" w:type="dxa"/>
            <w:gridSpan w:val="2"/>
          </w:tcPr>
          <w:p w:rsidR="00D67772" w:rsidRDefault="00D67772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Making relationships </w:t>
            </w:r>
          </w:p>
          <w:p w:rsidR="00D67772" w:rsidRDefault="00D6777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Plays co-operatively, taking turns with others. </w:t>
            </w:r>
          </w:p>
          <w:p w:rsidR="00D67772" w:rsidRDefault="00D6777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Take account of one another’s ideas about how to organize their activity. (40-60) </w:t>
            </w:r>
          </w:p>
          <w:p w:rsidR="00D67772" w:rsidRDefault="00D67772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Self confidence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and self </w:t>
            </w:r>
            <w:proofErr w:type="spellStart"/>
            <w:r>
              <w:rPr>
                <w:b/>
                <w:bCs/>
                <w:sz w:val="16"/>
                <w:szCs w:val="16"/>
              </w:rPr>
              <w:t>awarenss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D67772" w:rsidRDefault="00D6777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be confident to try new activities, and say why they like some activities more than others. Say when they do or don’t need help. </w:t>
            </w:r>
          </w:p>
          <w:p w:rsidR="00D67772" w:rsidRDefault="00D6777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(40-60) </w:t>
            </w:r>
          </w:p>
          <w:p w:rsidR="00D67772" w:rsidRDefault="00D67772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Managing feelings and behaviour </w:t>
            </w:r>
          </w:p>
          <w:p w:rsidR="00D67772" w:rsidRDefault="00D6777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talk about how they and others show feelings, talk about their own and others’ behaviour, and its consequences, and know that some behaviour is unacceptable. (40-60) </w:t>
            </w:r>
          </w:p>
        </w:tc>
        <w:tc>
          <w:tcPr>
            <w:tcW w:w="1842" w:type="dxa"/>
          </w:tcPr>
          <w:p w:rsidR="00D67772" w:rsidRDefault="00D67772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Making relationship </w:t>
            </w:r>
          </w:p>
          <w:p w:rsidR="00D67772" w:rsidRDefault="00D6777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They show sensitivity to others’ needs and feelings, and form positive relationships with adults and other children. (40-60) </w:t>
            </w:r>
          </w:p>
          <w:p w:rsidR="00D67772" w:rsidRDefault="00D67772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Self confidence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and self </w:t>
            </w:r>
            <w:proofErr w:type="spellStart"/>
            <w:r>
              <w:rPr>
                <w:b/>
                <w:bCs/>
                <w:sz w:val="16"/>
                <w:szCs w:val="16"/>
              </w:rPr>
              <w:t>awarenss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D67772" w:rsidRDefault="00D6777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be confident to speak in a familiar group and will talk about their ideas, and will choose the resources they need for their chosen activities. (40-60) </w:t>
            </w:r>
          </w:p>
          <w:p w:rsidR="00D67772" w:rsidRDefault="00D67772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Managing feelings and behaviour </w:t>
            </w:r>
          </w:p>
          <w:p w:rsidR="00D67772" w:rsidRDefault="00D6777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work as part of a group or class, and understand and follow the rules. To adjust their behaviour to different situations, and take changes of routine in their stride. </w:t>
            </w:r>
          </w:p>
          <w:p w:rsidR="00D67772" w:rsidRDefault="00D6777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(40-60) </w:t>
            </w:r>
          </w:p>
        </w:tc>
      </w:tr>
    </w:tbl>
    <w:p w:rsidR="002A5AAB" w:rsidRDefault="002A5AAB"/>
    <w:sectPr w:rsidR="002A5AAB" w:rsidSect="00D677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72"/>
    <w:rsid w:val="002A5AAB"/>
    <w:rsid w:val="00D6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77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77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Moorside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Hall</dc:creator>
  <cp:lastModifiedBy>Linda Hall</cp:lastModifiedBy>
  <cp:revision>1</cp:revision>
  <dcterms:created xsi:type="dcterms:W3CDTF">2017-10-21T19:44:00Z</dcterms:created>
  <dcterms:modified xsi:type="dcterms:W3CDTF">2017-10-21T19:45:00Z</dcterms:modified>
</cp:coreProperties>
</file>